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6E1" w:rsidRPr="00AF48EA" w:rsidRDefault="00FA4977" w:rsidP="004516E1">
      <w:pPr>
        <w:pStyle w:val="Default"/>
        <w:spacing w:line="360" w:lineRule="auto"/>
        <w:rPr>
          <w:rFonts w:ascii="ＭＳ 明朝" w:eastAsia="ＭＳ 明朝" w:hAnsi="ＭＳ 明朝"/>
          <w:color w:val="auto"/>
          <w:sz w:val="26"/>
          <w:szCs w:val="26"/>
        </w:rPr>
      </w:pPr>
      <w:r>
        <w:rPr>
          <w:rFonts w:ascii="ＭＳ 明朝" w:eastAsia="ＭＳ 明朝" w:hAnsi="ＭＳ 明朝" w:hint="eastAsia"/>
          <w:color w:val="auto"/>
          <w:sz w:val="26"/>
          <w:szCs w:val="26"/>
        </w:rPr>
        <w:t>亘理町農業委員会告示第　９</w:t>
      </w:r>
      <w:r w:rsidR="004516E1" w:rsidRPr="00AF48EA">
        <w:rPr>
          <w:rFonts w:ascii="ＭＳ 明朝" w:eastAsia="ＭＳ 明朝" w:hAnsi="ＭＳ 明朝" w:hint="eastAsia"/>
          <w:color w:val="auto"/>
          <w:sz w:val="26"/>
          <w:szCs w:val="26"/>
        </w:rPr>
        <w:t xml:space="preserve">　号</w:t>
      </w:r>
    </w:p>
    <w:p w:rsidR="00BF43BF" w:rsidRPr="00AF48EA" w:rsidRDefault="002D3E17" w:rsidP="004516E1">
      <w:pPr>
        <w:pStyle w:val="Default"/>
        <w:spacing w:line="360" w:lineRule="auto"/>
        <w:ind w:firstLineChars="100" w:firstLine="260"/>
        <w:rPr>
          <w:rFonts w:ascii="ＭＳ 明朝" w:eastAsia="ＭＳ 明朝" w:hAnsi="ＭＳ 明朝"/>
          <w:color w:val="auto"/>
          <w:sz w:val="26"/>
          <w:szCs w:val="26"/>
        </w:rPr>
      </w:pPr>
      <w:r w:rsidRPr="00AF48EA">
        <w:rPr>
          <w:rFonts w:ascii="ＭＳ 明朝" w:eastAsia="ＭＳ 明朝" w:hAnsi="ＭＳ 明朝" w:hint="eastAsia"/>
          <w:color w:val="auto"/>
          <w:sz w:val="26"/>
          <w:szCs w:val="26"/>
        </w:rPr>
        <w:t>亘理町空き家に</w:t>
      </w:r>
      <w:r w:rsidR="0009149F" w:rsidRPr="00AF48EA">
        <w:rPr>
          <w:rFonts w:ascii="ＭＳ 明朝" w:eastAsia="ＭＳ 明朝" w:hAnsi="ＭＳ 明朝" w:hint="eastAsia"/>
          <w:color w:val="auto"/>
          <w:sz w:val="26"/>
          <w:szCs w:val="26"/>
        </w:rPr>
        <w:t>附</w:t>
      </w:r>
      <w:r w:rsidRPr="00AF48EA">
        <w:rPr>
          <w:rFonts w:ascii="ＭＳ 明朝" w:eastAsia="ＭＳ 明朝" w:hAnsi="ＭＳ 明朝" w:hint="eastAsia"/>
          <w:color w:val="auto"/>
          <w:sz w:val="26"/>
          <w:szCs w:val="26"/>
        </w:rPr>
        <w:t>属</w:t>
      </w:r>
      <w:r w:rsidR="00BF43BF" w:rsidRPr="00AF48EA">
        <w:rPr>
          <w:rFonts w:ascii="ＭＳ 明朝" w:eastAsia="ＭＳ 明朝" w:hAnsi="ＭＳ 明朝" w:hint="eastAsia"/>
          <w:color w:val="auto"/>
          <w:sz w:val="26"/>
          <w:szCs w:val="26"/>
        </w:rPr>
        <w:t>した農地の別段の面積取扱</w:t>
      </w:r>
      <w:r w:rsidR="005C01A5" w:rsidRPr="00AF48EA">
        <w:rPr>
          <w:rFonts w:ascii="ＭＳ 明朝" w:eastAsia="ＭＳ 明朝" w:hAnsi="ＭＳ 明朝" w:hint="eastAsia"/>
          <w:color w:val="auto"/>
          <w:sz w:val="26"/>
          <w:szCs w:val="26"/>
        </w:rPr>
        <w:t>要綱</w:t>
      </w:r>
      <w:r w:rsidRPr="00AF48EA">
        <w:rPr>
          <w:rFonts w:ascii="ＭＳ 明朝" w:eastAsia="ＭＳ 明朝" w:hAnsi="ＭＳ 明朝" w:hint="eastAsia"/>
          <w:color w:val="auto"/>
          <w:sz w:val="26"/>
          <w:szCs w:val="26"/>
        </w:rPr>
        <w:t>を次のように定める。</w:t>
      </w:r>
    </w:p>
    <w:p w:rsidR="00047948" w:rsidRPr="00AF48EA" w:rsidRDefault="002D3E17" w:rsidP="00FD3728">
      <w:pPr>
        <w:autoSpaceDE w:val="0"/>
        <w:autoSpaceDN w:val="0"/>
        <w:adjustRightInd w:val="0"/>
        <w:spacing w:line="360" w:lineRule="auto"/>
        <w:ind w:right="840" w:firstLineChars="200" w:firstLine="520"/>
        <w:rPr>
          <w:rFonts w:ascii="ＭＳ 明朝" w:eastAsia="ＭＳ 明朝" w:cs="ＭＳ 明朝"/>
          <w:kern w:val="0"/>
        </w:rPr>
      </w:pPr>
      <w:r w:rsidRPr="00AF48EA">
        <w:rPr>
          <w:rFonts w:ascii="ＭＳ 明朝" w:eastAsia="ＭＳ 明朝" w:cs="ＭＳ 明朝" w:hint="eastAsia"/>
          <w:kern w:val="0"/>
        </w:rPr>
        <w:t>令和３</w:t>
      </w:r>
      <w:r w:rsidR="00FA4977">
        <w:rPr>
          <w:rFonts w:ascii="ＭＳ 明朝" w:eastAsia="ＭＳ 明朝" w:cs="ＭＳ 明朝" w:hint="eastAsia"/>
          <w:kern w:val="0"/>
        </w:rPr>
        <w:t>年１０</w:t>
      </w:r>
      <w:r w:rsidR="00BB1F74" w:rsidRPr="00AF48EA">
        <w:rPr>
          <w:rFonts w:ascii="ＭＳ 明朝" w:eastAsia="ＭＳ 明朝" w:cs="ＭＳ 明朝" w:hint="eastAsia"/>
          <w:kern w:val="0"/>
        </w:rPr>
        <w:t xml:space="preserve">月　</w:t>
      </w:r>
      <w:r w:rsidR="00FA4977">
        <w:rPr>
          <w:rFonts w:ascii="ＭＳ 明朝" w:eastAsia="ＭＳ 明朝" w:cs="ＭＳ 明朝" w:hint="eastAsia"/>
          <w:kern w:val="0"/>
        </w:rPr>
        <w:t>１</w:t>
      </w:r>
      <w:r w:rsidR="00BB1F74" w:rsidRPr="00AF48EA">
        <w:rPr>
          <w:rFonts w:ascii="ＭＳ 明朝" w:eastAsia="ＭＳ 明朝" w:cs="ＭＳ 明朝" w:hint="eastAsia"/>
          <w:kern w:val="0"/>
        </w:rPr>
        <w:t>日</w:t>
      </w:r>
    </w:p>
    <w:p w:rsidR="00047948" w:rsidRPr="00AF48EA" w:rsidRDefault="00BB1F74" w:rsidP="00A65E26">
      <w:pPr>
        <w:autoSpaceDE w:val="0"/>
        <w:autoSpaceDN w:val="0"/>
        <w:adjustRightInd w:val="0"/>
        <w:spacing w:line="360" w:lineRule="auto"/>
        <w:ind w:right="679" w:firstLineChars="1200" w:firstLine="3120"/>
        <w:rPr>
          <w:rFonts w:ascii="ＭＳ 明朝" w:eastAsia="ＭＳ 明朝" w:cs="ＭＳ 明朝"/>
          <w:kern w:val="0"/>
        </w:rPr>
      </w:pPr>
      <w:r w:rsidRPr="00AF48EA">
        <w:rPr>
          <w:rFonts w:ascii="ＭＳ 明朝" w:eastAsia="ＭＳ 明朝" w:cs="ＭＳ 明朝" w:hint="eastAsia"/>
          <w:kern w:val="0"/>
        </w:rPr>
        <w:t>亘理町農業委員会</w:t>
      </w:r>
      <w:r w:rsidR="004516E1" w:rsidRPr="00AF48EA">
        <w:rPr>
          <w:rFonts w:ascii="ＭＳ 明朝" w:eastAsia="ＭＳ 明朝" w:cs="ＭＳ 明朝" w:hint="eastAsia"/>
          <w:kern w:val="0"/>
        </w:rPr>
        <w:t xml:space="preserve">　会長　</w:t>
      </w:r>
      <w:r w:rsidR="00352407" w:rsidRPr="00AF48EA">
        <w:rPr>
          <w:rFonts w:ascii="ＭＳ 明朝" w:eastAsia="ＭＳ 明朝" w:cs="ＭＳ 明朝" w:hint="eastAsia"/>
          <w:kern w:val="0"/>
        </w:rPr>
        <w:t>伊</w:t>
      </w:r>
      <w:r w:rsidR="00A65E26">
        <w:rPr>
          <w:rFonts w:ascii="ＭＳ 明朝" w:eastAsia="ＭＳ 明朝" w:cs="ＭＳ 明朝" w:hint="eastAsia"/>
          <w:kern w:val="0"/>
        </w:rPr>
        <w:t xml:space="preserve">　</w:t>
      </w:r>
      <w:r w:rsidR="00352407" w:rsidRPr="00AF48EA">
        <w:rPr>
          <w:rFonts w:ascii="ＭＳ 明朝" w:eastAsia="ＭＳ 明朝" w:cs="ＭＳ 明朝" w:hint="eastAsia"/>
          <w:kern w:val="0"/>
        </w:rPr>
        <w:t>藤　富</w:t>
      </w:r>
      <w:r w:rsidR="00A65E26">
        <w:rPr>
          <w:rFonts w:ascii="ＭＳ 明朝" w:eastAsia="ＭＳ 明朝" w:cs="ＭＳ 明朝" w:hint="eastAsia"/>
          <w:kern w:val="0"/>
        </w:rPr>
        <w:t xml:space="preserve">　</w:t>
      </w:r>
      <w:r w:rsidR="00352407" w:rsidRPr="00AF48EA">
        <w:rPr>
          <w:rFonts w:ascii="ＭＳ 明朝" w:eastAsia="ＭＳ 明朝" w:cs="ＭＳ 明朝" w:hint="eastAsia"/>
          <w:kern w:val="0"/>
        </w:rPr>
        <w:t>敏</w:t>
      </w:r>
    </w:p>
    <w:p w:rsidR="00381655" w:rsidRPr="00AF48EA" w:rsidRDefault="00381655" w:rsidP="004516E1">
      <w:pPr>
        <w:autoSpaceDE w:val="0"/>
        <w:autoSpaceDN w:val="0"/>
        <w:adjustRightInd w:val="0"/>
        <w:spacing w:line="360" w:lineRule="auto"/>
        <w:ind w:right="1040" w:firstLineChars="1500" w:firstLine="3900"/>
        <w:rPr>
          <w:rFonts w:ascii="ＭＳ 明朝" w:eastAsia="ＭＳ 明朝" w:cs="ＭＳ 明朝"/>
          <w:kern w:val="0"/>
        </w:rPr>
      </w:pPr>
    </w:p>
    <w:p w:rsidR="00381655" w:rsidRPr="00AF48EA" w:rsidRDefault="00381655" w:rsidP="00381655">
      <w:pPr>
        <w:autoSpaceDE w:val="0"/>
        <w:autoSpaceDN w:val="0"/>
        <w:adjustRightInd w:val="0"/>
        <w:spacing w:line="360" w:lineRule="auto"/>
        <w:ind w:right="1040"/>
        <w:rPr>
          <w:rFonts w:ascii="ＭＳ 明朝" w:eastAsia="ＭＳ 明朝" w:cs="ＭＳ 明朝"/>
          <w:kern w:val="0"/>
        </w:rPr>
      </w:pPr>
      <w:r w:rsidRPr="00AF48EA">
        <w:rPr>
          <w:rFonts w:ascii="ＭＳ 明朝" w:eastAsia="ＭＳ 明朝" w:cs="ＭＳ 明朝" w:hint="eastAsia"/>
          <w:kern w:val="0"/>
        </w:rPr>
        <w:t xml:space="preserve">　　　亘理町空き家に</w:t>
      </w:r>
      <w:r w:rsidR="0009149F" w:rsidRPr="00AF48EA">
        <w:rPr>
          <w:rFonts w:ascii="ＭＳ 明朝" w:eastAsia="ＭＳ 明朝" w:cs="ＭＳ 明朝" w:hint="eastAsia"/>
          <w:kern w:val="0"/>
        </w:rPr>
        <w:t>附</w:t>
      </w:r>
      <w:r w:rsidRPr="00AF48EA">
        <w:rPr>
          <w:rFonts w:ascii="ＭＳ 明朝" w:eastAsia="ＭＳ 明朝" w:cs="ＭＳ 明朝" w:hint="eastAsia"/>
          <w:kern w:val="0"/>
        </w:rPr>
        <w:t>属した農地の別段の面積取扱要綱</w:t>
      </w:r>
    </w:p>
    <w:p w:rsidR="00047948" w:rsidRPr="00AF48EA" w:rsidRDefault="00047948" w:rsidP="00154DBF">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（趣旨）</w:t>
      </w:r>
    </w:p>
    <w:p w:rsidR="00047948" w:rsidRPr="00AF48EA" w:rsidRDefault="00047948" w:rsidP="00381655">
      <w:pPr>
        <w:autoSpaceDE w:val="0"/>
        <w:autoSpaceDN w:val="0"/>
        <w:adjustRightInd w:val="0"/>
        <w:spacing w:line="360" w:lineRule="auto"/>
        <w:ind w:leftChars="-1" w:left="283" w:hangingChars="110" w:hanging="286"/>
        <w:rPr>
          <w:rFonts w:ascii="ＭＳ 明朝" w:eastAsia="ＭＳ 明朝" w:cs="ＭＳ 明朝"/>
          <w:kern w:val="0"/>
        </w:rPr>
      </w:pPr>
      <w:r w:rsidRPr="00AF48EA">
        <w:rPr>
          <w:rFonts w:ascii="ＭＳ 明朝" w:eastAsia="ＭＳ 明朝" w:cs="ＭＳ 明朝" w:hint="eastAsia"/>
          <w:kern w:val="0"/>
        </w:rPr>
        <w:t>第１条　この</w:t>
      </w:r>
      <w:r w:rsidR="00EA480B" w:rsidRPr="00AF48EA">
        <w:rPr>
          <w:rFonts w:ascii="ＭＳ 明朝" w:eastAsia="ＭＳ 明朝" w:cs="ＭＳ 明朝" w:hint="eastAsia"/>
          <w:kern w:val="0"/>
        </w:rPr>
        <w:t>要綱</w:t>
      </w:r>
      <w:r w:rsidRPr="00AF48EA">
        <w:rPr>
          <w:rFonts w:ascii="ＭＳ 明朝" w:eastAsia="ＭＳ 明朝" w:cs="ＭＳ 明朝" w:hint="eastAsia"/>
          <w:kern w:val="0"/>
        </w:rPr>
        <w:t>は、人口減少、</w:t>
      </w:r>
      <w:r w:rsidR="0043746E" w:rsidRPr="00AF48EA">
        <w:rPr>
          <w:rFonts w:ascii="ＭＳ 明朝" w:eastAsia="ＭＳ 明朝" w:cs="ＭＳ 明朝" w:hint="eastAsia"/>
          <w:kern w:val="0"/>
        </w:rPr>
        <w:t>農家の高齢化、後継者不足等により遊休農地が増加し、特に空き家に附</w:t>
      </w:r>
      <w:r w:rsidRPr="00AF48EA">
        <w:rPr>
          <w:rFonts w:ascii="ＭＳ 明朝" w:eastAsia="ＭＳ 明朝" w:cs="ＭＳ 明朝" w:hint="eastAsia"/>
          <w:kern w:val="0"/>
        </w:rPr>
        <w:t>属した農地の遊休農地化が進んでいることから、定住促進及び遊休農地の解</w:t>
      </w:r>
      <w:r w:rsidR="002D3E17" w:rsidRPr="00AF48EA">
        <w:rPr>
          <w:rFonts w:ascii="ＭＳ 明朝" w:eastAsia="ＭＳ 明朝" w:cs="ＭＳ 明朝" w:hint="eastAsia"/>
          <w:kern w:val="0"/>
        </w:rPr>
        <w:t>消のために、亘理町空き家バンクに登録された空き家に</w:t>
      </w:r>
      <w:r w:rsidR="00AA61C8" w:rsidRPr="00AF48EA">
        <w:rPr>
          <w:rFonts w:ascii="ＭＳ 明朝" w:eastAsia="ＭＳ 明朝" w:cs="ＭＳ 明朝" w:hint="eastAsia"/>
          <w:kern w:val="0"/>
        </w:rPr>
        <w:t>附</w:t>
      </w:r>
      <w:r w:rsidR="002D3E17" w:rsidRPr="00AF48EA">
        <w:rPr>
          <w:rFonts w:ascii="ＭＳ 明朝" w:eastAsia="ＭＳ 明朝" w:cs="ＭＳ 明朝" w:hint="eastAsia"/>
          <w:kern w:val="0"/>
        </w:rPr>
        <w:t>属した農地にお</w:t>
      </w:r>
      <w:r w:rsidRPr="00AF48EA">
        <w:rPr>
          <w:rFonts w:ascii="ＭＳ 明朝" w:eastAsia="ＭＳ 明朝" w:cs="ＭＳ 明朝" w:hint="eastAsia"/>
          <w:kern w:val="0"/>
        </w:rPr>
        <w:t>いて農地法</w:t>
      </w:r>
      <w:r w:rsidR="0043746E" w:rsidRPr="00AF48EA">
        <w:rPr>
          <w:rFonts w:ascii="ＭＳ 明朝" w:eastAsia="ＭＳ 明朝" w:cs="ＭＳ 明朝" w:hint="eastAsia"/>
          <w:kern w:val="0"/>
        </w:rPr>
        <w:t>（</w:t>
      </w:r>
      <w:r w:rsidRPr="00AF48EA">
        <w:rPr>
          <w:rFonts w:ascii="ＭＳ 明朝" w:eastAsia="ＭＳ 明朝" w:cs="ＭＳ 明朝" w:hint="eastAsia"/>
          <w:kern w:val="0"/>
        </w:rPr>
        <w:t>昭和２７年法律第２２９号</w:t>
      </w:r>
      <w:r w:rsidR="0043746E" w:rsidRPr="00AF48EA">
        <w:rPr>
          <w:rFonts w:ascii="ＭＳ 明朝" w:eastAsia="ＭＳ 明朝" w:cs="ＭＳ 明朝" w:hint="eastAsia"/>
          <w:kern w:val="0"/>
        </w:rPr>
        <w:t>。以下「法」という。）</w:t>
      </w:r>
      <w:r w:rsidRPr="00AF48EA">
        <w:rPr>
          <w:rFonts w:ascii="ＭＳ 明朝" w:eastAsia="ＭＳ 明朝" w:cs="ＭＳ 明朝" w:hint="eastAsia"/>
          <w:kern w:val="0"/>
        </w:rPr>
        <w:t>第３条の規定に基づく農地の権利取得</w:t>
      </w:r>
      <w:r w:rsidR="002D3E17" w:rsidRPr="00AF48EA">
        <w:rPr>
          <w:rFonts w:ascii="ＭＳ 明朝" w:eastAsia="ＭＳ 明朝" w:cs="ＭＳ 明朝" w:hint="eastAsia"/>
          <w:kern w:val="0"/>
        </w:rPr>
        <w:t>及び権利の設定に係る面積</w:t>
      </w:r>
      <w:r w:rsidRPr="00AF48EA">
        <w:rPr>
          <w:rFonts w:ascii="ＭＳ 明朝" w:eastAsia="ＭＳ 明朝" w:cs="ＭＳ 明朝" w:hint="eastAsia"/>
          <w:kern w:val="0"/>
        </w:rPr>
        <w:t>の取り扱いについて必要な事項を定めるものとする。</w:t>
      </w:r>
    </w:p>
    <w:p w:rsidR="00047948" w:rsidRPr="00AF48EA" w:rsidRDefault="00047948" w:rsidP="00154DBF">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（定義）</w:t>
      </w:r>
    </w:p>
    <w:p w:rsidR="00047948" w:rsidRPr="00AF48EA" w:rsidRDefault="00047948" w:rsidP="00FD3728">
      <w:pPr>
        <w:autoSpaceDE w:val="0"/>
        <w:autoSpaceDN w:val="0"/>
        <w:adjustRightInd w:val="0"/>
        <w:spacing w:line="360" w:lineRule="auto"/>
        <w:ind w:left="351" w:hangingChars="135" w:hanging="351"/>
        <w:jc w:val="left"/>
        <w:rPr>
          <w:rFonts w:ascii="ＭＳ 明朝" w:eastAsia="ＭＳ 明朝" w:cs="ＭＳ 明朝"/>
          <w:kern w:val="0"/>
        </w:rPr>
      </w:pPr>
      <w:r w:rsidRPr="00AF48EA">
        <w:rPr>
          <w:rFonts w:ascii="ＭＳ 明朝" w:eastAsia="ＭＳ 明朝" w:cs="ＭＳ 明朝" w:hint="eastAsia"/>
          <w:kern w:val="0"/>
        </w:rPr>
        <w:t>第２条　この要綱において、次の各号に掲げる用語の意義は、当該各号に定めるところによる。</w:t>
      </w:r>
    </w:p>
    <w:p w:rsidR="00047948" w:rsidRPr="00AF48EA" w:rsidRDefault="004516E1" w:rsidP="00FD3728">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w:t>
      </w:r>
      <w:r w:rsidR="007E089F" w:rsidRPr="00AF48EA">
        <w:rPr>
          <w:rFonts w:ascii="ＭＳ 明朝" w:eastAsia="ＭＳ 明朝" w:cs="ＭＳ 明朝" w:hint="eastAsia"/>
          <w:kern w:val="0"/>
        </w:rPr>
        <w:t xml:space="preserve">1)　</w:t>
      </w:r>
      <w:r w:rsidR="0043746E" w:rsidRPr="00AF48EA">
        <w:rPr>
          <w:rFonts w:ascii="ＭＳ 明朝" w:eastAsia="ＭＳ 明朝" w:cs="ＭＳ 明朝" w:hint="eastAsia"/>
          <w:kern w:val="0"/>
        </w:rPr>
        <w:t xml:space="preserve">農地　</w:t>
      </w:r>
      <w:r w:rsidR="00047948" w:rsidRPr="00AF48EA">
        <w:rPr>
          <w:rFonts w:ascii="ＭＳ 明朝" w:eastAsia="ＭＳ 明朝" w:cs="ＭＳ 明朝" w:hint="eastAsia"/>
          <w:kern w:val="0"/>
        </w:rPr>
        <w:t>法第２条第１項に規定する農地をいう。</w:t>
      </w:r>
    </w:p>
    <w:p w:rsidR="00047948" w:rsidRPr="00AF48EA" w:rsidRDefault="007E089F" w:rsidP="004516E1">
      <w:pPr>
        <w:autoSpaceDE w:val="0"/>
        <w:autoSpaceDN w:val="0"/>
        <w:adjustRightInd w:val="0"/>
        <w:spacing w:line="360" w:lineRule="auto"/>
        <w:ind w:leftChars="100" w:left="520" w:hangingChars="100" w:hanging="260"/>
        <w:jc w:val="left"/>
        <w:rPr>
          <w:rFonts w:ascii="ＭＳ 明朝" w:eastAsia="ＭＳ 明朝" w:cs="ＭＳ 明朝"/>
          <w:kern w:val="0"/>
        </w:rPr>
      </w:pPr>
      <w:r w:rsidRPr="00AF48EA">
        <w:rPr>
          <w:rFonts w:ascii="ＭＳ 明朝" w:eastAsia="ＭＳ 明朝" w:cs="ＭＳ 明朝" w:hint="eastAsia"/>
          <w:kern w:val="0"/>
        </w:rPr>
        <w:t xml:space="preserve">(2)　</w:t>
      </w:r>
      <w:r w:rsidR="0043746E" w:rsidRPr="00AF48EA">
        <w:rPr>
          <w:rFonts w:ascii="ＭＳ 明朝" w:eastAsia="ＭＳ 明朝" w:cs="ＭＳ 明朝" w:hint="eastAsia"/>
          <w:kern w:val="0"/>
        </w:rPr>
        <w:t xml:space="preserve">別段面積　</w:t>
      </w:r>
      <w:r w:rsidR="00E3046F">
        <w:rPr>
          <w:rFonts w:ascii="ＭＳ 明朝" w:eastAsia="ＭＳ 明朝" w:cs="ＭＳ 明朝" w:hint="eastAsia"/>
          <w:kern w:val="0"/>
        </w:rPr>
        <w:t>法第３条第２項第５号の規定により亘理町農業委員会（以下「</w:t>
      </w:r>
      <w:r w:rsidR="00047948" w:rsidRPr="00AF48EA">
        <w:rPr>
          <w:rFonts w:ascii="ＭＳ 明朝" w:eastAsia="ＭＳ 明朝" w:cs="ＭＳ 明朝" w:hint="eastAsia"/>
          <w:kern w:val="0"/>
        </w:rPr>
        <w:t>委員会」という。）が定めた面積をいう。</w:t>
      </w:r>
    </w:p>
    <w:p w:rsidR="00047948" w:rsidRPr="00AF48EA" w:rsidRDefault="007E089F" w:rsidP="00A65E26">
      <w:pPr>
        <w:autoSpaceDE w:val="0"/>
        <w:autoSpaceDN w:val="0"/>
        <w:adjustRightInd w:val="0"/>
        <w:spacing w:line="360" w:lineRule="auto"/>
        <w:ind w:leftChars="100" w:left="520" w:hangingChars="100" w:hanging="260"/>
        <w:jc w:val="distribute"/>
        <w:rPr>
          <w:rFonts w:ascii="ＭＳ 明朝" w:eastAsia="ＭＳ 明朝" w:cs="ＭＳ 明朝"/>
          <w:kern w:val="0"/>
        </w:rPr>
      </w:pPr>
      <w:r w:rsidRPr="00AF48EA">
        <w:rPr>
          <w:rFonts w:ascii="ＭＳ 明朝" w:eastAsia="ＭＳ 明朝" w:cs="ＭＳ 明朝" w:hint="eastAsia"/>
          <w:kern w:val="0"/>
        </w:rPr>
        <w:t xml:space="preserve">(3)　</w:t>
      </w:r>
      <w:r w:rsidR="00047948" w:rsidRPr="00AF48EA">
        <w:rPr>
          <w:rFonts w:ascii="ＭＳ 明朝" w:eastAsia="ＭＳ 明朝" w:cs="ＭＳ 明朝" w:hint="eastAsia"/>
          <w:kern w:val="0"/>
        </w:rPr>
        <w:t>空き家　亘理町空き家バンク実施要綱（</w:t>
      </w:r>
      <w:r w:rsidR="0043746E" w:rsidRPr="00AF48EA">
        <w:rPr>
          <w:rFonts w:ascii="ＭＳ 明朝" w:eastAsia="ＭＳ 明朝" w:cs="ＭＳ 明朝" w:hint="eastAsia"/>
          <w:kern w:val="0"/>
        </w:rPr>
        <w:t>令和２年亘理町告示第７０号</w:t>
      </w:r>
      <w:r w:rsidR="00047948" w:rsidRPr="00AF48EA">
        <w:rPr>
          <w:rFonts w:ascii="ＭＳ 明朝" w:eastAsia="ＭＳ 明朝" w:cs="ＭＳ 明朝" w:hint="eastAsia"/>
          <w:kern w:val="0"/>
        </w:rPr>
        <w:t>。以下「実施要綱」という。）第２条第１項第１号に規定する空き家をいう。</w:t>
      </w:r>
    </w:p>
    <w:p w:rsidR="00047948" w:rsidRPr="00AF48EA" w:rsidRDefault="007E089F" w:rsidP="004516E1">
      <w:pPr>
        <w:autoSpaceDE w:val="0"/>
        <w:autoSpaceDN w:val="0"/>
        <w:adjustRightInd w:val="0"/>
        <w:spacing w:line="360" w:lineRule="auto"/>
        <w:ind w:leftChars="100" w:left="520" w:hangingChars="100" w:hanging="260"/>
        <w:jc w:val="left"/>
        <w:rPr>
          <w:rFonts w:ascii="ＭＳ 明朝" w:eastAsia="ＭＳ 明朝" w:cs="ＭＳ 明朝"/>
          <w:kern w:val="0"/>
        </w:rPr>
      </w:pPr>
      <w:r w:rsidRPr="00AF48EA">
        <w:rPr>
          <w:rFonts w:ascii="ＭＳ 明朝" w:eastAsia="ＭＳ 明朝" w:cs="ＭＳ 明朝" w:hint="eastAsia"/>
          <w:kern w:val="0"/>
        </w:rPr>
        <w:t xml:space="preserve">(4)　</w:t>
      </w:r>
      <w:r w:rsidR="00047948" w:rsidRPr="00AF48EA">
        <w:rPr>
          <w:rFonts w:ascii="ＭＳ 明朝" w:eastAsia="ＭＳ 明朝" w:cs="ＭＳ 明朝" w:hint="eastAsia"/>
          <w:kern w:val="0"/>
        </w:rPr>
        <w:t>空き家バンク　実施要綱第２条第１項第４号に規定する空き家バンクをいう。</w:t>
      </w:r>
    </w:p>
    <w:p w:rsidR="00047948" w:rsidRPr="00AF48EA" w:rsidRDefault="007E089F" w:rsidP="004516E1">
      <w:pPr>
        <w:autoSpaceDE w:val="0"/>
        <w:autoSpaceDN w:val="0"/>
        <w:adjustRightInd w:val="0"/>
        <w:spacing w:line="360" w:lineRule="auto"/>
        <w:ind w:leftChars="100" w:left="520" w:hangingChars="100" w:hanging="260"/>
        <w:jc w:val="left"/>
        <w:rPr>
          <w:rFonts w:ascii="ＭＳ 明朝" w:eastAsia="ＭＳ 明朝" w:cs="ＭＳ 明朝"/>
          <w:kern w:val="0"/>
        </w:rPr>
      </w:pPr>
      <w:r w:rsidRPr="00AF48EA">
        <w:rPr>
          <w:rFonts w:ascii="ＭＳ 明朝" w:eastAsia="ＭＳ 明朝" w:cs="ＭＳ 明朝" w:hint="eastAsia"/>
          <w:kern w:val="0"/>
        </w:rPr>
        <w:t xml:space="preserve">(5)　</w:t>
      </w:r>
      <w:r w:rsidR="0043746E" w:rsidRPr="00AF48EA">
        <w:rPr>
          <w:rFonts w:ascii="ＭＳ 明朝" w:eastAsia="ＭＳ 明朝" w:cs="ＭＳ 明朝" w:hint="eastAsia"/>
          <w:kern w:val="0"/>
        </w:rPr>
        <w:t>空き家に附</w:t>
      </w:r>
      <w:r w:rsidR="00E3046F">
        <w:rPr>
          <w:rFonts w:ascii="ＭＳ 明朝" w:eastAsia="ＭＳ 明朝" w:cs="ＭＳ 明朝" w:hint="eastAsia"/>
          <w:kern w:val="0"/>
        </w:rPr>
        <w:t xml:space="preserve">属した農地　</w:t>
      </w:r>
      <w:r w:rsidR="00047948" w:rsidRPr="00AF48EA">
        <w:rPr>
          <w:rFonts w:ascii="ＭＳ 明朝" w:eastAsia="ＭＳ 明朝" w:cs="ＭＳ 明朝" w:hint="eastAsia"/>
          <w:kern w:val="0"/>
        </w:rPr>
        <w:t>空き家バ</w:t>
      </w:r>
      <w:r w:rsidR="00C32BE1" w:rsidRPr="00AF48EA">
        <w:rPr>
          <w:rFonts w:ascii="ＭＳ 明朝" w:eastAsia="ＭＳ 明朝" w:cs="ＭＳ 明朝" w:hint="eastAsia"/>
          <w:kern w:val="0"/>
        </w:rPr>
        <w:t>ンクに登録された空き家の所有者又はその法定相続人が権利を有する町</w:t>
      </w:r>
      <w:r w:rsidR="00E3046F">
        <w:rPr>
          <w:rFonts w:ascii="ＭＳ 明朝" w:eastAsia="ＭＳ 明朝" w:cs="ＭＳ 明朝" w:hint="eastAsia"/>
          <w:kern w:val="0"/>
        </w:rPr>
        <w:t>内にある農地のうち、１筆ごとに</w:t>
      </w:r>
      <w:r w:rsidR="00047948" w:rsidRPr="00AF48EA">
        <w:rPr>
          <w:rFonts w:ascii="ＭＳ 明朝" w:eastAsia="ＭＳ 明朝" w:cs="ＭＳ 明朝" w:hint="eastAsia"/>
          <w:kern w:val="0"/>
        </w:rPr>
        <w:t>委員</w:t>
      </w:r>
      <w:r w:rsidR="00047948" w:rsidRPr="00AF48EA">
        <w:rPr>
          <w:rFonts w:ascii="ＭＳ 明朝" w:eastAsia="ＭＳ 明朝" w:cs="ＭＳ 明朝" w:hint="eastAsia"/>
          <w:kern w:val="0"/>
        </w:rPr>
        <w:lastRenderedPageBreak/>
        <w:t>会が指定したものをいう。</w:t>
      </w:r>
    </w:p>
    <w:p w:rsidR="00047948" w:rsidRPr="00AF48EA" w:rsidRDefault="00381655" w:rsidP="00FD3728">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w:t>
      </w:r>
      <w:r w:rsidR="007E089F" w:rsidRPr="00AF48EA">
        <w:rPr>
          <w:rFonts w:ascii="ＭＳ 明朝" w:eastAsia="ＭＳ 明朝" w:cs="ＭＳ 明朝" w:hint="eastAsia"/>
          <w:kern w:val="0"/>
        </w:rPr>
        <w:t xml:space="preserve">6)　</w:t>
      </w:r>
      <w:r w:rsidR="00E3046F">
        <w:rPr>
          <w:rFonts w:ascii="ＭＳ 明朝" w:eastAsia="ＭＳ 明朝" w:cs="ＭＳ 明朝" w:hint="eastAsia"/>
          <w:kern w:val="0"/>
        </w:rPr>
        <w:t xml:space="preserve">総会　</w:t>
      </w:r>
      <w:r w:rsidR="00047948" w:rsidRPr="00AF48EA">
        <w:rPr>
          <w:rFonts w:ascii="ＭＳ 明朝" w:eastAsia="ＭＳ 明朝" w:cs="ＭＳ 明朝" w:hint="eastAsia"/>
          <w:kern w:val="0"/>
        </w:rPr>
        <w:t>委員会が開催する定例又は臨時の総会をいう。</w:t>
      </w:r>
    </w:p>
    <w:p w:rsidR="00047948" w:rsidRPr="00AF48EA" w:rsidRDefault="00381655" w:rsidP="00FD3728">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w:t>
      </w:r>
      <w:r w:rsidR="007E089F" w:rsidRPr="00AF48EA">
        <w:rPr>
          <w:rFonts w:ascii="ＭＳ 明朝" w:eastAsia="ＭＳ 明朝" w:cs="ＭＳ 明朝" w:hint="eastAsia"/>
          <w:kern w:val="0"/>
        </w:rPr>
        <w:t xml:space="preserve">7)　</w:t>
      </w:r>
      <w:r w:rsidR="0043746E" w:rsidRPr="00AF48EA">
        <w:rPr>
          <w:rFonts w:ascii="ＭＳ 明朝" w:eastAsia="ＭＳ 明朝" w:cs="ＭＳ 明朝" w:hint="eastAsia"/>
          <w:kern w:val="0"/>
        </w:rPr>
        <w:t xml:space="preserve">遊休農地　</w:t>
      </w:r>
      <w:r w:rsidR="00047948" w:rsidRPr="00AF48EA">
        <w:rPr>
          <w:rFonts w:ascii="ＭＳ 明朝" w:eastAsia="ＭＳ 明朝" w:cs="ＭＳ 明朝" w:hint="eastAsia"/>
          <w:kern w:val="0"/>
        </w:rPr>
        <w:t>法第３２条第１項各号に掲げる農地をいう。</w:t>
      </w:r>
    </w:p>
    <w:p w:rsidR="00047948" w:rsidRPr="00AF48EA" w:rsidRDefault="00047948" w:rsidP="00154DBF">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（別段面積）</w:t>
      </w:r>
    </w:p>
    <w:p w:rsidR="00381655" w:rsidRPr="00AF48EA" w:rsidRDefault="00047948" w:rsidP="00FD3728">
      <w:pPr>
        <w:autoSpaceDE w:val="0"/>
        <w:autoSpaceDN w:val="0"/>
        <w:adjustRightInd w:val="0"/>
        <w:spacing w:line="360" w:lineRule="auto"/>
        <w:ind w:leftChars="1" w:left="351" w:hangingChars="134" w:hanging="348"/>
        <w:jc w:val="left"/>
        <w:rPr>
          <w:rFonts w:ascii="ＭＳ 明朝" w:eastAsia="ＭＳ 明朝" w:cs="ＭＳ 明朝"/>
          <w:kern w:val="0"/>
        </w:rPr>
      </w:pPr>
      <w:r w:rsidRPr="00AF48EA">
        <w:rPr>
          <w:rFonts w:ascii="ＭＳ 明朝" w:eastAsia="ＭＳ 明朝" w:cs="ＭＳ 明朝" w:hint="eastAsia"/>
          <w:kern w:val="0"/>
        </w:rPr>
        <w:t xml:space="preserve">第３条　</w:t>
      </w:r>
      <w:r w:rsidR="0043746E" w:rsidRPr="00AF48EA">
        <w:rPr>
          <w:rFonts w:ascii="ＭＳ 明朝" w:eastAsia="ＭＳ 明朝" w:cs="ＭＳ 明朝" w:hint="eastAsia"/>
          <w:kern w:val="0"/>
        </w:rPr>
        <w:t>空き家に附</w:t>
      </w:r>
      <w:r w:rsidR="00FC4CF9" w:rsidRPr="00AF48EA">
        <w:rPr>
          <w:rFonts w:ascii="ＭＳ 明朝" w:eastAsia="ＭＳ 明朝" w:cs="ＭＳ 明朝" w:hint="eastAsia"/>
          <w:kern w:val="0"/>
        </w:rPr>
        <w:t>属した農地に設定する</w:t>
      </w:r>
      <w:r w:rsidR="00381655" w:rsidRPr="00AF48EA">
        <w:rPr>
          <w:rFonts w:ascii="ＭＳ 明朝" w:eastAsia="ＭＳ 明朝" w:cs="ＭＳ 明朝" w:hint="eastAsia"/>
          <w:kern w:val="0"/>
        </w:rPr>
        <w:t>別段面積は、次に掲げるとおりと</w:t>
      </w:r>
      <w:r w:rsidR="00A65E26">
        <w:rPr>
          <w:rFonts w:ascii="ＭＳ 明朝" w:eastAsia="ＭＳ 明朝" w:cs="ＭＳ 明朝" w:hint="eastAsia"/>
          <w:kern w:val="0"/>
        </w:rPr>
        <w:t>す</w:t>
      </w:r>
    </w:p>
    <w:p w:rsidR="00047948" w:rsidRPr="00AF48EA" w:rsidRDefault="00047948" w:rsidP="00381655">
      <w:pPr>
        <w:autoSpaceDE w:val="0"/>
        <w:autoSpaceDN w:val="0"/>
        <w:adjustRightInd w:val="0"/>
        <w:spacing w:line="360" w:lineRule="auto"/>
        <w:ind w:leftChars="101" w:left="351" w:hangingChars="34" w:hanging="88"/>
        <w:jc w:val="left"/>
        <w:rPr>
          <w:rFonts w:ascii="ＭＳ 明朝" w:eastAsia="ＭＳ 明朝" w:cs="ＭＳ 明朝"/>
          <w:kern w:val="0"/>
        </w:rPr>
      </w:pPr>
      <w:r w:rsidRPr="00AF48EA">
        <w:rPr>
          <w:rFonts w:ascii="ＭＳ 明朝" w:eastAsia="ＭＳ 明朝" w:cs="ＭＳ 明朝" w:hint="eastAsia"/>
          <w:kern w:val="0"/>
        </w:rPr>
        <w:t>る。</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2409"/>
      </w:tblGrid>
      <w:tr w:rsidR="00AF48EA" w:rsidRPr="00AF48EA" w:rsidTr="00047948">
        <w:trPr>
          <w:trHeight w:val="105"/>
        </w:trPr>
        <w:tc>
          <w:tcPr>
            <w:tcW w:w="6204" w:type="dxa"/>
          </w:tcPr>
          <w:p w:rsidR="00047948" w:rsidRPr="00AF48EA" w:rsidRDefault="00FC4CF9" w:rsidP="00FD3728">
            <w:pPr>
              <w:autoSpaceDE w:val="0"/>
              <w:autoSpaceDN w:val="0"/>
              <w:adjustRightInd w:val="0"/>
              <w:spacing w:line="360" w:lineRule="auto"/>
              <w:jc w:val="center"/>
              <w:rPr>
                <w:rFonts w:ascii="ＭＳ 明朝" w:eastAsia="ＭＳ 明朝" w:cs="ＭＳ 明朝"/>
                <w:kern w:val="0"/>
              </w:rPr>
            </w:pPr>
            <w:r w:rsidRPr="00AF48EA">
              <w:rPr>
                <w:rFonts w:ascii="ＭＳ 明朝" w:eastAsia="ＭＳ 明朝" w:cs="ＭＳ 明朝" w:hint="eastAsia"/>
                <w:kern w:val="0"/>
              </w:rPr>
              <w:t>設定区域</w:t>
            </w:r>
          </w:p>
        </w:tc>
        <w:tc>
          <w:tcPr>
            <w:tcW w:w="2409" w:type="dxa"/>
          </w:tcPr>
          <w:p w:rsidR="00047948" w:rsidRPr="00AF48EA" w:rsidRDefault="00047948" w:rsidP="00FD3728">
            <w:pPr>
              <w:autoSpaceDE w:val="0"/>
              <w:autoSpaceDN w:val="0"/>
              <w:adjustRightInd w:val="0"/>
              <w:spacing w:line="360" w:lineRule="auto"/>
              <w:jc w:val="center"/>
              <w:rPr>
                <w:rFonts w:ascii="ＭＳ 明朝" w:eastAsia="ＭＳ 明朝" w:cs="ＭＳ 明朝"/>
                <w:kern w:val="0"/>
              </w:rPr>
            </w:pPr>
            <w:r w:rsidRPr="00AF48EA">
              <w:rPr>
                <w:rFonts w:ascii="ＭＳ 明朝" w:eastAsia="ＭＳ 明朝" w:cs="ＭＳ 明朝" w:hint="eastAsia"/>
                <w:kern w:val="0"/>
              </w:rPr>
              <w:t>設定面積</w:t>
            </w:r>
          </w:p>
        </w:tc>
      </w:tr>
      <w:tr w:rsidR="00AF48EA" w:rsidRPr="00AF48EA" w:rsidTr="00047948">
        <w:trPr>
          <w:trHeight w:val="105"/>
        </w:trPr>
        <w:tc>
          <w:tcPr>
            <w:tcW w:w="6204" w:type="dxa"/>
          </w:tcPr>
          <w:p w:rsidR="00047948" w:rsidRPr="00AF48EA" w:rsidRDefault="0043746E" w:rsidP="00FD3728">
            <w:pPr>
              <w:autoSpaceDE w:val="0"/>
              <w:autoSpaceDN w:val="0"/>
              <w:adjustRightInd w:val="0"/>
              <w:spacing w:line="360" w:lineRule="auto"/>
              <w:jc w:val="left"/>
              <w:rPr>
                <w:rFonts w:ascii="ＭＳ 明朝" w:eastAsia="ＭＳ 明朝" w:cs="ＭＳ 明朝"/>
                <w:kern w:val="0"/>
              </w:rPr>
            </w:pPr>
            <w:r w:rsidRPr="00AF48EA">
              <w:rPr>
                <w:rFonts w:ascii="ＭＳ 明朝" w:eastAsia="ＭＳ 明朝" w:cs="ＭＳ 明朝" w:hint="eastAsia"/>
                <w:kern w:val="0"/>
              </w:rPr>
              <w:t>空き家に附</w:t>
            </w:r>
            <w:r w:rsidR="00047948" w:rsidRPr="00AF48EA">
              <w:rPr>
                <w:rFonts w:ascii="ＭＳ 明朝" w:eastAsia="ＭＳ 明朝" w:cs="ＭＳ 明朝" w:hint="eastAsia"/>
                <w:kern w:val="0"/>
              </w:rPr>
              <w:t>属した農地</w:t>
            </w:r>
          </w:p>
        </w:tc>
        <w:tc>
          <w:tcPr>
            <w:tcW w:w="2409" w:type="dxa"/>
          </w:tcPr>
          <w:p w:rsidR="00047948" w:rsidRPr="00AF48EA" w:rsidRDefault="00047948" w:rsidP="00FD3728">
            <w:pPr>
              <w:autoSpaceDE w:val="0"/>
              <w:autoSpaceDN w:val="0"/>
              <w:adjustRightInd w:val="0"/>
              <w:spacing w:line="360" w:lineRule="auto"/>
              <w:jc w:val="left"/>
              <w:rPr>
                <w:rFonts w:ascii="ＭＳ 明朝" w:eastAsia="ＭＳ 明朝" w:cs="ＭＳ 明朝"/>
                <w:kern w:val="0"/>
              </w:rPr>
            </w:pPr>
            <w:r w:rsidRPr="00AF48EA">
              <w:rPr>
                <w:rFonts w:ascii="ＭＳ 明朝" w:eastAsia="ＭＳ 明朝" w:cs="ＭＳ 明朝" w:hint="eastAsia"/>
                <w:kern w:val="0"/>
              </w:rPr>
              <w:t>０．</w:t>
            </w:r>
            <w:r w:rsidR="004F32E9" w:rsidRPr="00AF48EA">
              <w:rPr>
                <w:rFonts w:ascii="ＭＳ 明朝" w:eastAsia="ＭＳ 明朝" w:cs="ＭＳ 明朝" w:hint="eastAsia"/>
                <w:kern w:val="0"/>
              </w:rPr>
              <w:t>０</w:t>
            </w:r>
            <w:r w:rsidRPr="00AF48EA">
              <w:rPr>
                <w:rFonts w:ascii="ＭＳ 明朝" w:eastAsia="ＭＳ 明朝" w:cs="ＭＳ 明朝" w:hint="eastAsia"/>
                <w:kern w:val="0"/>
              </w:rPr>
              <w:t>１アール</w:t>
            </w:r>
          </w:p>
        </w:tc>
      </w:tr>
    </w:tbl>
    <w:p w:rsidR="00381655" w:rsidRPr="00AF48EA" w:rsidRDefault="00381655" w:rsidP="00381655">
      <w:pPr>
        <w:autoSpaceDE w:val="0"/>
        <w:autoSpaceDN w:val="0"/>
        <w:adjustRightInd w:val="0"/>
        <w:spacing w:line="360" w:lineRule="auto"/>
        <w:rPr>
          <w:rFonts w:ascii="ＭＳ 明朝" w:eastAsia="ＭＳ 明朝" w:cs="ＭＳ 明朝"/>
          <w:kern w:val="0"/>
        </w:rPr>
      </w:pPr>
    </w:p>
    <w:p w:rsidR="00047948" w:rsidRPr="00AF48EA" w:rsidRDefault="00381655" w:rsidP="00381655">
      <w:pPr>
        <w:autoSpaceDE w:val="0"/>
        <w:autoSpaceDN w:val="0"/>
        <w:adjustRightInd w:val="0"/>
        <w:spacing w:line="360" w:lineRule="auto"/>
        <w:ind w:left="260" w:hangingChars="100" w:hanging="260"/>
        <w:rPr>
          <w:rFonts w:ascii="ＭＳ 明朝" w:eastAsia="ＭＳ 明朝" w:cs="ＭＳ 明朝"/>
          <w:kern w:val="0"/>
        </w:rPr>
      </w:pPr>
      <w:r w:rsidRPr="00AF48EA">
        <w:rPr>
          <w:rFonts w:ascii="ＭＳ 明朝" w:eastAsia="ＭＳ 明朝" w:cs="ＭＳ 明朝" w:hint="eastAsia"/>
          <w:kern w:val="0"/>
        </w:rPr>
        <w:t xml:space="preserve">２　</w:t>
      </w:r>
      <w:r w:rsidR="00047948" w:rsidRPr="00AF48EA">
        <w:rPr>
          <w:rFonts w:ascii="ＭＳ 明朝" w:eastAsia="ＭＳ 明朝" w:cs="ＭＳ 明朝" w:hint="eastAsia"/>
          <w:kern w:val="0"/>
        </w:rPr>
        <w:t>前</w:t>
      </w:r>
      <w:r w:rsidRPr="00AF48EA">
        <w:rPr>
          <w:rFonts w:ascii="ＭＳ 明朝" w:eastAsia="ＭＳ 明朝" w:cs="ＭＳ 明朝" w:hint="eastAsia"/>
          <w:kern w:val="0"/>
        </w:rPr>
        <w:t>項</w:t>
      </w:r>
      <w:r w:rsidR="0043746E" w:rsidRPr="00AF48EA">
        <w:rPr>
          <w:rFonts w:ascii="ＭＳ 明朝" w:eastAsia="ＭＳ 明朝" w:cs="ＭＳ 明朝" w:hint="eastAsia"/>
          <w:kern w:val="0"/>
        </w:rPr>
        <w:t>の設定面積は、</w:t>
      </w:r>
      <w:r w:rsidR="00047948" w:rsidRPr="00AF48EA">
        <w:rPr>
          <w:rFonts w:ascii="ＭＳ 明朝" w:eastAsia="ＭＳ 明朝" w:cs="ＭＳ 明朝" w:hint="eastAsia"/>
          <w:kern w:val="0"/>
        </w:rPr>
        <w:t>法</w:t>
      </w:r>
      <w:r w:rsidR="00A65E26">
        <w:rPr>
          <w:rFonts w:ascii="ＭＳ 明朝" w:eastAsia="ＭＳ 明朝" w:cs="ＭＳ 明朝" w:hint="eastAsia"/>
          <w:kern w:val="0"/>
        </w:rPr>
        <w:t>第</w:t>
      </w:r>
      <w:r w:rsidR="00047948" w:rsidRPr="00AF48EA">
        <w:rPr>
          <w:rFonts w:ascii="ＭＳ 明朝" w:eastAsia="ＭＳ 明朝" w:cs="ＭＳ 明朝" w:hint="eastAsia"/>
          <w:kern w:val="0"/>
        </w:rPr>
        <w:t>３条第２項第５号の規定による下限面積に優先して適用するものとする。</w:t>
      </w:r>
      <w:r w:rsidR="004F32E9" w:rsidRPr="00AF48EA">
        <w:rPr>
          <w:rFonts w:ascii="ＭＳ 明朝" w:eastAsia="ＭＳ 明朝" w:cs="ＭＳ 明朝" w:hint="eastAsia"/>
          <w:kern w:val="0"/>
        </w:rPr>
        <w:t>ただし、第５条</w:t>
      </w:r>
      <w:r w:rsidR="0043746E" w:rsidRPr="00AF48EA">
        <w:rPr>
          <w:rFonts w:ascii="ＭＳ 明朝" w:eastAsia="ＭＳ 明朝" w:cs="ＭＳ 明朝" w:hint="eastAsia"/>
          <w:kern w:val="0"/>
        </w:rPr>
        <w:t>第１項</w:t>
      </w:r>
      <w:r w:rsidR="002D3E17" w:rsidRPr="00AF48EA">
        <w:rPr>
          <w:rFonts w:ascii="ＭＳ 明朝" w:eastAsia="ＭＳ 明朝" w:cs="ＭＳ 明朝" w:hint="eastAsia"/>
          <w:kern w:val="0"/>
        </w:rPr>
        <w:t>第３号</w:t>
      </w:r>
      <w:r w:rsidR="00154DBF">
        <w:rPr>
          <w:rFonts w:ascii="ＭＳ 明朝" w:eastAsia="ＭＳ 明朝" w:cs="ＭＳ 明朝" w:hint="eastAsia"/>
          <w:kern w:val="0"/>
        </w:rPr>
        <w:t>の農</w:t>
      </w:r>
      <w:r w:rsidR="004F32E9" w:rsidRPr="00AF48EA">
        <w:rPr>
          <w:rFonts w:ascii="ＭＳ 明朝" w:eastAsia="ＭＳ 明朝" w:cs="ＭＳ 明朝" w:hint="eastAsia"/>
          <w:kern w:val="0"/>
        </w:rPr>
        <w:t>地利用計画書により、目的に応じた面積について</w:t>
      </w:r>
      <w:r w:rsidR="00E3046F">
        <w:rPr>
          <w:rFonts w:ascii="ＭＳ 明朝" w:eastAsia="ＭＳ 明朝" w:cs="ＭＳ 明朝" w:hint="eastAsia"/>
          <w:kern w:val="0"/>
        </w:rPr>
        <w:t>は</w:t>
      </w:r>
      <w:r w:rsidR="0009149F" w:rsidRPr="00AF48EA">
        <w:rPr>
          <w:rFonts w:ascii="ＭＳ 明朝" w:eastAsia="ＭＳ 明朝" w:cs="ＭＳ 明朝" w:hint="eastAsia"/>
          <w:kern w:val="0"/>
        </w:rPr>
        <w:t>法第３条</w:t>
      </w:r>
      <w:r w:rsidR="00A65E26">
        <w:rPr>
          <w:rFonts w:ascii="ＭＳ 明朝" w:eastAsia="ＭＳ 明朝" w:cs="ＭＳ 明朝" w:hint="eastAsia"/>
          <w:kern w:val="0"/>
        </w:rPr>
        <w:t>第</w:t>
      </w:r>
      <w:r w:rsidR="0009149F" w:rsidRPr="00AF48EA">
        <w:rPr>
          <w:rFonts w:ascii="ＭＳ 明朝" w:eastAsia="ＭＳ 明朝" w:cs="ＭＳ 明朝" w:hint="eastAsia"/>
          <w:kern w:val="0"/>
        </w:rPr>
        <w:t>２項の規定に基づくものとする（</w:t>
      </w:r>
      <w:r w:rsidR="0043746E" w:rsidRPr="00AF48EA">
        <w:rPr>
          <w:rFonts w:ascii="ＭＳ 明朝" w:eastAsia="ＭＳ 明朝" w:cs="ＭＳ 明朝" w:hint="eastAsia"/>
          <w:kern w:val="0"/>
        </w:rPr>
        <w:t>法</w:t>
      </w:r>
      <w:r w:rsidR="0009149F" w:rsidRPr="00AF48EA">
        <w:rPr>
          <w:rFonts w:ascii="ＭＳ 明朝" w:eastAsia="ＭＳ 明朝" w:cs="ＭＳ 明朝" w:hint="eastAsia"/>
          <w:kern w:val="0"/>
        </w:rPr>
        <w:t>第３条第２項第５号を</w:t>
      </w:r>
      <w:r w:rsidR="004F32E9" w:rsidRPr="00AF48EA">
        <w:rPr>
          <w:rFonts w:ascii="ＭＳ 明朝" w:eastAsia="ＭＳ 明朝" w:cs="ＭＳ 明朝" w:hint="eastAsia"/>
          <w:kern w:val="0"/>
        </w:rPr>
        <w:t>除く</w:t>
      </w:r>
      <w:r w:rsidR="0043746E" w:rsidRPr="00AF48EA">
        <w:rPr>
          <w:rFonts w:ascii="ＭＳ 明朝" w:eastAsia="ＭＳ 明朝" w:cs="ＭＳ 明朝" w:hint="eastAsia"/>
          <w:kern w:val="0"/>
        </w:rPr>
        <w:t>。</w:t>
      </w:r>
      <w:r w:rsidR="004F32E9" w:rsidRPr="00AF48EA">
        <w:rPr>
          <w:rFonts w:ascii="ＭＳ 明朝" w:eastAsia="ＭＳ 明朝" w:cs="ＭＳ 明朝" w:hint="eastAsia"/>
          <w:kern w:val="0"/>
        </w:rPr>
        <w:t>）。</w:t>
      </w:r>
    </w:p>
    <w:p w:rsidR="00047948" w:rsidRPr="00AF48EA" w:rsidRDefault="00381655" w:rsidP="00154DBF">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w:t>
      </w:r>
      <w:r w:rsidR="00047948" w:rsidRPr="00AF48EA">
        <w:rPr>
          <w:rFonts w:ascii="ＭＳ 明朝" w:eastAsia="ＭＳ 明朝" w:cs="ＭＳ 明朝" w:hint="eastAsia"/>
          <w:kern w:val="0"/>
        </w:rPr>
        <w:t>適用条件</w:t>
      </w:r>
      <w:r w:rsidRPr="00AF48EA">
        <w:rPr>
          <w:rFonts w:ascii="ＭＳ 明朝" w:eastAsia="ＭＳ 明朝" w:cs="ＭＳ 明朝" w:hint="eastAsia"/>
          <w:kern w:val="0"/>
        </w:rPr>
        <w:t>）</w:t>
      </w:r>
    </w:p>
    <w:p w:rsidR="00047948" w:rsidRPr="00AF48EA" w:rsidRDefault="00047948" w:rsidP="00FD3728">
      <w:pPr>
        <w:autoSpaceDE w:val="0"/>
        <w:autoSpaceDN w:val="0"/>
        <w:adjustRightInd w:val="0"/>
        <w:spacing w:line="360" w:lineRule="auto"/>
        <w:ind w:left="351" w:hangingChars="135" w:hanging="351"/>
        <w:jc w:val="left"/>
        <w:rPr>
          <w:rFonts w:ascii="ＭＳ 明朝" w:eastAsia="ＭＳ 明朝" w:cs="ＭＳ 明朝"/>
          <w:kern w:val="0"/>
        </w:rPr>
      </w:pPr>
      <w:r w:rsidRPr="00AF48EA">
        <w:rPr>
          <w:rFonts w:ascii="ＭＳ 明朝" w:eastAsia="ＭＳ 明朝" w:cs="ＭＳ 明朝" w:hint="eastAsia"/>
          <w:kern w:val="0"/>
        </w:rPr>
        <w:t>第４条　前条に掲げる別段面積を適用するときは、空き家に</w:t>
      </w:r>
      <w:r w:rsidR="0009149F" w:rsidRPr="00AF48EA">
        <w:rPr>
          <w:rFonts w:ascii="ＭＳ 明朝" w:eastAsia="ＭＳ 明朝" w:cs="ＭＳ 明朝" w:hint="eastAsia"/>
          <w:kern w:val="0"/>
        </w:rPr>
        <w:t>附</w:t>
      </w:r>
      <w:r w:rsidRPr="00AF48EA">
        <w:rPr>
          <w:rFonts w:ascii="ＭＳ 明朝" w:eastAsia="ＭＳ 明朝" w:cs="ＭＳ 明朝" w:hint="eastAsia"/>
          <w:kern w:val="0"/>
        </w:rPr>
        <w:t>属した農地を一つの区域とみなし、次に掲げる事項を全て満たしていなければならない。</w:t>
      </w:r>
    </w:p>
    <w:p w:rsidR="004516E1" w:rsidRPr="00AF48EA" w:rsidRDefault="00047948" w:rsidP="00FD3728">
      <w:pPr>
        <w:pStyle w:val="a5"/>
        <w:numPr>
          <w:ilvl w:val="0"/>
          <w:numId w:val="2"/>
        </w:numPr>
        <w:autoSpaceDE w:val="0"/>
        <w:autoSpaceDN w:val="0"/>
        <w:adjustRightInd w:val="0"/>
        <w:spacing w:line="360" w:lineRule="auto"/>
        <w:ind w:leftChars="0"/>
        <w:jc w:val="left"/>
        <w:rPr>
          <w:rFonts w:ascii="ＭＳ 明朝" w:eastAsia="ＭＳ 明朝" w:cs="ＭＳ 明朝"/>
          <w:kern w:val="0"/>
        </w:rPr>
      </w:pPr>
      <w:r w:rsidRPr="00AF48EA">
        <w:rPr>
          <w:rFonts w:ascii="ＭＳ 明朝" w:eastAsia="ＭＳ 明朝" w:cs="ＭＳ 明朝" w:hint="eastAsia"/>
          <w:kern w:val="0"/>
        </w:rPr>
        <w:t>１筆ごとを単位とし、適用する時点で全て又は一部が遊休農地であるこ</w:t>
      </w:r>
    </w:p>
    <w:p w:rsidR="004516E1" w:rsidRPr="00AF48EA" w:rsidRDefault="00047948" w:rsidP="004516E1">
      <w:pPr>
        <w:autoSpaceDE w:val="0"/>
        <w:autoSpaceDN w:val="0"/>
        <w:adjustRightInd w:val="0"/>
        <w:spacing w:line="360" w:lineRule="auto"/>
        <w:ind w:leftChars="100" w:left="260" w:firstLineChars="100" w:firstLine="260"/>
        <w:jc w:val="left"/>
        <w:rPr>
          <w:rFonts w:ascii="ＭＳ 明朝" w:eastAsia="ＭＳ 明朝" w:cs="ＭＳ 明朝"/>
          <w:kern w:val="0"/>
        </w:rPr>
      </w:pPr>
      <w:r w:rsidRPr="00AF48EA">
        <w:rPr>
          <w:rFonts w:ascii="ＭＳ 明朝" w:eastAsia="ＭＳ 明朝" w:cs="ＭＳ 明朝" w:hint="eastAsia"/>
          <w:kern w:val="0"/>
        </w:rPr>
        <w:t>と及び所有者又は法定相続人による維持管理や農作物等の栽培が行な</w:t>
      </w:r>
      <w:r w:rsidR="004516E1" w:rsidRPr="00AF48EA">
        <w:rPr>
          <w:rFonts w:ascii="ＭＳ 明朝" w:eastAsia="ＭＳ 明朝" w:cs="ＭＳ 明朝" w:hint="eastAsia"/>
          <w:kern w:val="0"/>
        </w:rPr>
        <w:t>われ</w:t>
      </w:r>
    </w:p>
    <w:p w:rsidR="00047948" w:rsidRPr="00AF48EA" w:rsidRDefault="00047948" w:rsidP="004516E1">
      <w:pPr>
        <w:autoSpaceDE w:val="0"/>
        <w:autoSpaceDN w:val="0"/>
        <w:adjustRightInd w:val="0"/>
        <w:spacing w:line="360" w:lineRule="auto"/>
        <w:ind w:leftChars="100" w:left="260" w:firstLineChars="100" w:firstLine="260"/>
        <w:jc w:val="left"/>
        <w:rPr>
          <w:rFonts w:ascii="ＭＳ 明朝" w:eastAsia="ＭＳ 明朝" w:cs="ＭＳ 明朝"/>
          <w:kern w:val="0"/>
        </w:rPr>
      </w:pPr>
      <w:r w:rsidRPr="00AF48EA">
        <w:rPr>
          <w:rFonts w:ascii="ＭＳ 明朝" w:eastAsia="ＭＳ 明朝" w:cs="ＭＳ 明朝" w:hint="eastAsia"/>
          <w:kern w:val="0"/>
        </w:rPr>
        <w:t>る見込みがないこと。</w:t>
      </w:r>
    </w:p>
    <w:p w:rsidR="00047948" w:rsidRPr="00AF48EA" w:rsidRDefault="007E089F" w:rsidP="00381655">
      <w:pPr>
        <w:autoSpaceDE w:val="0"/>
        <w:autoSpaceDN w:val="0"/>
        <w:adjustRightInd w:val="0"/>
        <w:spacing w:line="360" w:lineRule="auto"/>
        <w:ind w:leftChars="100" w:left="520" w:hangingChars="100" w:hanging="260"/>
        <w:rPr>
          <w:rFonts w:ascii="ＭＳ 明朝" w:eastAsia="ＭＳ 明朝" w:cs="ＭＳ 明朝"/>
          <w:kern w:val="0"/>
        </w:rPr>
      </w:pPr>
      <w:r w:rsidRPr="00AF48EA">
        <w:rPr>
          <w:rFonts w:ascii="ＭＳ 明朝" w:eastAsia="ＭＳ 明朝" w:cs="ＭＳ 明朝" w:hint="eastAsia"/>
          <w:kern w:val="0"/>
        </w:rPr>
        <w:t xml:space="preserve">(2)　</w:t>
      </w:r>
      <w:r w:rsidR="0009149F" w:rsidRPr="00AF48EA">
        <w:rPr>
          <w:rFonts w:ascii="ＭＳ 明朝" w:eastAsia="ＭＳ 明朝" w:cs="ＭＳ 明朝" w:hint="eastAsia"/>
          <w:kern w:val="0"/>
        </w:rPr>
        <w:t>空き家及び空き家に附</w:t>
      </w:r>
      <w:r w:rsidR="00047948" w:rsidRPr="00AF48EA">
        <w:rPr>
          <w:rFonts w:ascii="ＭＳ 明朝" w:eastAsia="ＭＳ 明朝" w:cs="ＭＳ 明朝" w:hint="eastAsia"/>
          <w:kern w:val="0"/>
        </w:rPr>
        <w:t>属した農地の所有者は、同一である</w:t>
      </w:r>
      <w:r w:rsidR="00E3046F">
        <w:rPr>
          <w:rFonts w:ascii="ＭＳ 明朝" w:eastAsia="ＭＳ 明朝" w:cs="ＭＳ 明朝" w:hint="eastAsia"/>
          <w:kern w:val="0"/>
        </w:rPr>
        <w:t>こと。ただし、所有者が死亡しその相続人が明らかである場合又は</w:t>
      </w:r>
      <w:r w:rsidR="00047948" w:rsidRPr="00AF48EA">
        <w:rPr>
          <w:rFonts w:ascii="ＭＳ 明朝" w:eastAsia="ＭＳ 明朝" w:cs="ＭＳ 明朝" w:hint="eastAsia"/>
          <w:kern w:val="0"/>
        </w:rPr>
        <w:t>委員会が認めた場合はこの限りでない。</w:t>
      </w:r>
    </w:p>
    <w:p w:rsidR="00047948" w:rsidRPr="00AF48EA" w:rsidRDefault="007E089F" w:rsidP="00352407">
      <w:pPr>
        <w:autoSpaceDE w:val="0"/>
        <w:autoSpaceDN w:val="0"/>
        <w:adjustRightInd w:val="0"/>
        <w:spacing w:line="360" w:lineRule="auto"/>
        <w:ind w:leftChars="100" w:left="520" w:hangingChars="100" w:hanging="260"/>
        <w:rPr>
          <w:rFonts w:ascii="ＭＳ 明朝" w:eastAsia="ＭＳ 明朝" w:cs="ＭＳ 明朝"/>
          <w:kern w:val="0"/>
        </w:rPr>
      </w:pPr>
      <w:r w:rsidRPr="00AF48EA">
        <w:rPr>
          <w:rFonts w:ascii="ＭＳ 明朝" w:eastAsia="ＭＳ 明朝" w:cs="ＭＳ 明朝" w:hint="eastAsia"/>
          <w:kern w:val="0"/>
        </w:rPr>
        <w:t xml:space="preserve">(3)　</w:t>
      </w:r>
      <w:r w:rsidR="00047948" w:rsidRPr="00AF48EA">
        <w:rPr>
          <w:rFonts w:ascii="ＭＳ 明朝" w:eastAsia="ＭＳ 明朝" w:cs="ＭＳ 明朝" w:hint="eastAsia"/>
          <w:kern w:val="0"/>
        </w:rPr>
        <w:t>農地の権利を</w:t>
      </w:r>
      <w:r w:rsidR="00352407" w:rsidRPr="00AF48EA">
        <w:rPr>
          <w:rFonts w:ascii="ＭＳ 明朝" w:eastAsia="ＭＳ 明朝" w:cs="ＭＳ 明朝" w:hint="eastAsia"/>
          <w:kern w:val="0"/>
        </w:rPr>
        <w:t>取得しようとする者は、権利の取得の日から起算して５年以上、又は</w:t>
      </w:r>
      <w:r w:rsidR="00047948" w:rsidRPr="00AF48EA">
        <w:rPr>
          <w:rFonts w:ascii="ＭＳ 明朝" w:eastAsia="ＭＳ 明朝" w:cs="ＭＳ 明朝" w:hint="eastAsia"/>
          <w:kern w:val="0"/>
        </w:rPr>
        <w:t>賃貸借契約により権利を取得する場合はその契約の期間、継続して空き家へ居住し、農地を耕作すること。</w:t>
      </w:r>
    </w:p>
    <w:p w:rsidR="004F32E9" w:rsidRPr="00AF48EA" w:rsidRDefault="007E089F" w:rsidP="00352407">
      <w:pPr>
        <w:autoSpaceDE w:val="0"/>
        <w:autoSpaceDN w:val="0"/>
        <w:adjustRightInd w:val="0"/>
        <w:spacing w:line="360" w:lineRule="auto"/>
        <w:ind w:leftChars="100" w:left="520" w:hangingChars="100" w:hanging="260"/>
        <w:rPr>
          <w:rFonts w:ascii="ＭＳ 明朝" w:eastAsia="ＭＳ 明朝" w:cs="ＭＳ 明朝"/>
          <w:kern w:val="0"/>
        </w:rPr>
      </w:pPr>
      <w:r w:rsidRPr="00AF48EA">
        <w:rPr>
          <w:rFonts w:ascii="ＭＳ 明朝" w:eastAsia="ＭＳ 明朝" w:cs="ＭＳ 明朝" w:hint="eastAsia"/>
          <w:kern w:val="0"/>
        </w:rPr>
        <w:lastRenderedPageBreak/>
        <w:t xml:space="preserve">(4)　</w:t>
      </w:r>
      <w:r w:rsidR="00047948" w:rsidRPr="00AF48EA">
        <w:rPr>
          <w:rFonts w:ascii="ＭＳ 明朝" w:eastAsia="ＭＳ 明朝" w:cs="ＭＳ 明朝" w:hint="eastAsia"/>
          <w:kern w:val="0"/>
        </w:rPr>
        <w:t>農地の権利の移転及び権利設定について</w:t>
      </w:r>
      <w:r w:rsidR="00E3046F">
        <w:rPr>
          <w:rFonts w:ascii="ＭＳ 明朝" w:eastAsia="ＭＳ 明朝" w:cs="ＭＳ 明朝" w:hint="eastAsia"/>
          <w:kern w:val="0"/>
        </w:rPr>
        <w:t>は、空き家と農地の同時取得又は賃借の設定をすること。ただし、</w:t>
      </w:r>
      <w:r w:rsidR="00047948" w:rsidRPr="00AF48EA">
        <w:rPr>
          <w:rFonts w:ascii="ＭＳ 明朝" w:eastAsia="ＭＳ 明朝" w:cs="ＭＳ 明朝" w:hint="eastAsia"/>
          <w:kern w:val="0"/>
        </w:rPr>
        <w:t>委員会が認めた場合はこの限りでない。</w:t>
      </w:r>
    </w:p>
    <w:p w:rsidR="00047948" w:rsidRPr="00AF48EA" w:rsidRDefault="00047948" w:rsidP="00154DBF">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（添付書類）</w:t>
      </w:r>
    </w:p>
    <w:p w:rsidR="00047948" w:rsidRPr="00AF48EA" w:rsidRDefault="0009149F" w:rsidP="00352407">
      <w:pPr>
        <w:autoSpaceDE w:val="0"/>
        <w:autoSpaceDN w:val="0"/>
        <w:adjustRightInd w:val="0"/>
        <w:spacing w:line="360" w:lineRule="auto"/>
        <w:ind w:left="351" w:hangingChars="135" w:hanging="351"/>
        <w:rPr>
          <w:rFonts w:ascii="ＭＳ 明朝" w:eastAsia="ＭＳ 明朝" w:cs="ＭＳ 明朝"/>
          <w:kern w:val="0"/>
        </w:rPr>
      </w:pPr>
      <w:r w:rsidRPr="00AF48EA">
        <w:rPr>
          <w:rFonts w:ascii="ＭＳ 明朝" w:eastAsia="ＭＳ 明朝" w:cs="ＭＳ 明朝" w:hint="eastAsia"/>
          <w:kern w:val="0"/>
        </w:rPr>
        <w:t>第５条　空き家に附</w:t>
      </w:r>
      <w:r w:rsidR="00E3046F">
        <w:rPr>
          <w:rFonts w:ascii="ＭＳ 明朝" w:eastAsia="ＭＳ 明朝" w:cs="ＭＳ 明朝" w:hint="eastAsia"/>
          <w:kern w:val="0"/>
        </w:rPr>
        <w:t>属した農地として</w:t>
      </w:r>
      <w:r w:rsidR="00047948" w:rsidRPr="00AF48EA">
        <w:rPr>
          <w:rFonts w:ascii="ＭＳ 明朝" w:eastAsia="ＭＳ 明朝" w:cs="ＭＳ 明朝" w:hint="eastAsia"/>
          <w:kern w:val="0"/>
        </w:rPr>
        <w:t>委員会の指定を受けようとする</w:t>
      </w:r>
      <w:r w:rsidR="0043746E" w:rsidRPr="00AF48EA">
        <w:rPr>
          <w:rFonts w:ascii="ＭＳ 明朝" w:eastAsia="ＭＳ 明朝" w:cs="ＭＳ 明朝" w:hint="eastAsia"/>
          <w:kern w:val="0"/>
        </w:rPr>
        <w:t>者</w:t>
      </w:r>
      <w:r w:rsidR="00047948" w:rsidRPr="00AF48EA">
        <w:rPr>
          <w:rFonts w:ascii="ＭＳ 明朝" w:eastAsia="ＭＳ 明朝" w:cs="ＭＳ 明朝" w:hint="eastAsia"/>
          <w:kern w:val="0"/>
        </w:rPr>
        <w:t>又は権利の取得の申請をしようとする</w:t>
      </w:r>
      <w:r w:rsidR="0043746E" w:rsidRPr="00AF48EA">
        <w:rPr>
          <w:rFonts w:ascii="ＭＳ 明朝" w:eastAsia="ＭＳ 明朝" w:cs="ＭＳ 明朝" w:hint="eastAsia"/>
          <w:kern w:val="0"/>
        </w:rPr>
        <w:t>者は、</w:t>
      </w:r>
      <w:r w:rsidR="00047948" w:rsidRPr="00AF48EA">
        <w:rPr>
          <w:rFonts w:ascii="ＭＳ 明朝" w:eastAsia="ＭＳ 明朝" w:cs="ＭＳ 明朝" w:hint="eastAsia"/>
          <w:kern w:val="0"/>
        </w:rPr>
        <w:t>法第３条第１項の規</w:t>
      </w:r>
      <w:r w:rsidR="00E3046F">
        <w:rPr>
          <w:rFonts w:ascii="ＭＳ 明朝" w:eastAsia="ＭＳ 明朝" w:cs="ＭＳ 明朝" w:hint="eastAsia"/>
          <w:kern w:val="0"/>
        </w:rPr>
        <w:t>定により委員会の許可を受けるための書類のほか、次の書類を</w:t>
      </w:r>
      <w:r w:rsidR="00047948" w:rsidRPr="00AF48EA">
        <w:rPr>
          <w:rFonts w:ascii="ＭＳ 明朝" w:eastAsia="ＭＳ 明朝" w:cs="ＭＳ 明朝" w:hint="eastAsia"/>
          <w:kern w:val="0"/>
        </w:rPr>
        <w:t>委員会に提出しなければならない。</w:t>
      </w:r>
    </w:p>
    <w:p w:rsidR="00047948" w:rsidRPr="00AF48EA" w:rsidRDefault="007E089F" w:rsidP="00FD3728">
      <w:pPr>
        <w:autoSpaceDE w:val="0"/>
        <w:autoSpaceDN w:val="0"/>
        <w:adjustRightInd w:val="0"/>
        <w:spacing w:after="113"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 xml:space="preserve">(1)　</w:t>
      </w:r>
      <w:r w:rsidR="00047948" w:rsidRPr="00AF48EA">
        <w:rPr>
          <w:rFonts w:ascii="ＭＳ 明朝" w:eastAsia="ＭＳ 明朝" w:cs="ＭＳ 明朝" w:hint="eastAsia"/>
          <w:kern w:val="0"/>
        </w:rPr>
        <w:t>空き家に</w:t>
      </w:r>
      <w:r w:rsidR="0009149F" w:rsidRPr="00AF48EA">
        <w:rPr>
          <w:rFonts w:ascii="ＭＳ 明朝" w:eastAsia="ＭＳ 明朝" w:cs="ＭＳ 明朝" w:hint="eastAsia"/>
          <w:kern w:val="0"/>
        </w:rPr>
        <w:t>附</w:t>
      </w:r>
      <w:r w:rsidR="00047948" w:rsidRPr="00AF48EA">
        <w:rPr>
          <w:rFonts w:ascii="ＭＳ 明朝" w:eastAsia="ＭＳ 明朝" w:cs="ＭＳ 明朝" w:hint="eastAsia"/>
          <w:kern w:val="0"/>
        </w:rPr>
        <w:t>属した農地</w:t>
      </w:r>
      <w:r w:rsidR="00A65E26">
        <w:rPr>
          <w:rFonts w:ascii="ＭＳ 明朝" w:eastAsia="ＭＳ 明朝" w:cs="ＭＳ 明朝" w:hint="eastAsia"/>
          <w:kern w:val="0"/>
        </w:rPr>
        <w:t>の</w:t>
      </w:r>
      <w:r w:rsidR="00047948" w:rsidRPr="00AF48EA">
        <w:rPr>
          <w:rFonts w:ascii="ＭＳ 明朝" w:eastAsia="ＭＳ 明朝" w:cs="ＭＳ 明朝" w:hint="eastAsia"/>
          <w:kern w:val="0"/>
        </w:rPr>
        <w:t>指定申請書（様式第１号）</w:t>
      </w:r>
    </w:p>
    <w:p w:rsidR="00047948" w:rsidRPr="00AF48EA" w:rsidRDefault="007E089F" w:rsidP="00FD3728">
      <w:pPr>
        <w:autoSpaceDE w:val="0"/>
        <w:autoSpaceDN w:val="0"/>
        <w:adjustRightInd w:val="0"/>
        <w:spacing w:after="113"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 xml:space="preserve">(2)　</w:t>
      </w:r>
      <w:r w:rsidR="00047948" w:rsidRPr="00AF48EA">
        <w:rPr>
          <w:rFonts w:ascii="ＭＳ 明朝" w:eastAsia="ＭＳ 明朝" w:cs="ＭＳ 明朝" w:hint="eastAsia"/>
          <w:kern w:val="0"/>
        </w:rPr>
        <w:t>取得農地を５年以上継続して耕作する旨の誓約書（様式第２号）</w:t>
      </w:r>
    </w:p>
    <w:p w:rsidR="00047948" w:rsidRPr="00AF48EA" w:rsidRDefault="007E089F" w:rsidP="00FD3728">
      <w:pPr>
        <w:autoSpaceDE w:val="0"/>
        <w:autoSpaceDN w:val="0"/>
        <w:adjustRightInd w:val="0"/>
        <w:spacing w:after="113"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 xml:space="preserve">(3)　</w:t>
      </w:r>
      <w:r w:rsidR="00154DBF">
        <w:rPr>
          <w:rFonts w:ascii="ＭＳ 明朝" w:eastAsia="ＭＳ 明朝" w:cs="ＭＳ 明朝" w:hint="eastAsia"/>
          <w:kern w:val="0"/>
        </w:rPr>
        <w:t>農</w:t>
      </w:r>
      <w:r w:rsidR="00047948" w:rsidRPr="00AF48EA">
        <w:rPr>
          <w:rFonts w:ascii="ＭＳ 明朝" w:eastAsia="ＭＳ 明朝" w:cs="ＭＳ 明朝" w:hint="eastAsia"/>
          <w:kern w:val="0"/>
        </w:rPr>
        <w:t>地利用計画書（様式第３号）</w:t>
      </w:r>
    </w:p>
    <w:p w:rsidR="00047948" w:rsidRPr="00AF48EA" w:rsidRDefault="007E089F" w:rsidP="00992F58">
      <w:pPr>
        <w:autoSpaceDE w:val="0"/>
        <w:autoSpaceDN w:val="0"/>
        <w:adjustRightInd w:val="0"/>
        <w:spacing w:line="360" w:lineRule="auto"/>
        <w:ind w:leftChars="100" w:left="684" w:hangingChars="163" w:hanging="424"/>
        <w:jc w:val="left"/>
        <w:rPr>
          <w:rFonts w:ascii="ＭＳ 明朝" w:eastAsia="ＭＳ 明朝" w:cs="ＭＳ 明朝"/>
          <w:kern w:val="0"/>
        </w:rPr>
      </w:pPr>
      <w:r w:rsidRPr="00AF48EA">
        <w:rPr>
          <w:rFonts w:ascii="ＭＳ 明朝" w:eastAsia="ＭＳ 明朝" w:cs="ＭＳ 明朝" w:hint="eastAsia"/>
          <w:kern w:val="0"/>
        </w:rPr>
        <w:t xml:space="preserve">(4)　</w:t>
      </w:r>
      <w:r w:rsidR="00047948" w:rsidRPr="00AF48EA">
        <w:rPr>
          <w:rFonts w:ascii="ＭＳ 明朝" w:eastAsia="ＭＳ 明朝" w:cs="ＭＳ 明朝" w:hint="eastAsia"/>
          <w:kern w:val="0"/>
        </w:rPr>
        <w:t>賃貸契約書</w:t>
      </w:r>
      <w:r w:rsidR="00352407" w:rsidRPr="00AF48EA">
        <w:rPr>
          <w:rFonts w:ascii="ＭＳ 明朝" w:eastAsia="ＭＳ 明朝" w:cs="ＭＳ 明朝" w:hint="eastAsia"/>
          <w:kern w:val="0"/>
        </w:rPr>
        <w:t>又は</w:t>
      </w:r>
      <w:r w:rsidR="00047948" w:rsidRPr="00AF48EA">
        <w:rPr>
          <w:rFonts w:ascii="ＭＳ 明朝" w:eastAsia="ＭＳ 明朝" w:cs="ＭＳ 明朝" w:hint="eastAsia"/>
          <w:kern w:val="0"/>
        </w:rPr>
        <w:t>売買契約書の写し等</w:t>
      </w:r>
      <w:r w:rsidR="002673B5" w:rsidRPr="00AF48EA">
        <w:rPr>
          <w:rFonts w:ascii="ＭＳ 明朝" w:eastAsia="ＭＳ 明朝" w:cs="ＭＳ 明朝" w:hint="eastAsia"/>
          <w:kern w:val="0"/>
        </w:rPr>
        <w:t>空き家に居住することが確認できるもの</w:t>
      </w:r>
    </w:p>
    <w:p w:rsidR="00047948" w:rsidRPr="00AF48EA" w:rsidRDefault="007E089F" w:rsidP="00FD3728">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 xml:space="preserve">(5)　</w:t>
      </w:r>
      <w:r w:rsidR="00E3046F">
        <w:rPr>
          <w:rFonts w:ascii="ＭＳ 明朝" w:eastAsia="ＭＳ 明朝" w:cs="ＭＳ 明朝" w:hint="eastAsia"/>
          <w:kern w:val="0"/>
        </w:rPr>
        <w:t>前各号に掲げるもののほか、</w:t>
      </w:r>
      <w:r w:rsidR="00047948" w:rsidRPr="00AF48EA">
        <w:rPr>
          <w:rFonts w:ascii="ＭＳ 明朝" w:eastAsia="ＭＳ 明朝" w:cs="ＭＳ 明朝" w:hint="eastAsia"/>
          <w:kern w:val="0"/>
        </w:rPr>
        <w:t>委員会が必要と認めるもの</w:t>
      </w:r>
    </w:p>
    <w:p w:rsidR="00047948" w:rsidRPr="00AF48EA" w:rsidRDefault="00047948" w:rsidP="00154DBF">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（指定の解除）</w:t>
      </w:r>
    </w:p>
    <w:p w:rsidR="00047948" w:rsidRPr="00AF48EA" w:rsidRDefault="00E3046F" w:rsidP="00720F97">
      <w:pPr>
        <w:autoSpaceDE w:val="0"/>
        <w:autoSpaceDN w:val="0"/>
        <w:adjustRightInd w:val="0"/>
        <w:spacing w:line="360" w:lineRule="auto"/>
        <w:ind w:left="286" w:hangingChars="110" w:hanging="286"/>
        <w:jc w:val="left"/>
        <w:rPr>
          <w:rFonts w:ascii="ＭＳ 明朝" w:eastAsia="ＭＳ 明朝" w:cs="ＭＳ 明朝"/>
          <w:kern w:val="0"/>
        </w:rPr>
      </w:pPr>
      <w:r>
        <w:rPr>
          <w:rFonts w:ascii="ＭＳ 明朝" w:eastAsia="ＭＳ 明朝" w:cs="ＭＳ 明朝" w:hint="eastAsia"/>
          <w:kern w:val="0"/>
        </w:rPr>
        <w:t xml:space="preserve">第６条　</w:t>
      </w:r>
      <w:r w:rsidR="00047948" w:rsidRPr="00AF48EA">
        <w:rPr>
          <w:rFonts w:ascii="ＭＳ 明朝" w:eastAsia="ＭＳ 明朝" w:cs="ＭＳ 明朝" w:hint="eastAsia"/>
          <w:kern w:val="0"/>
        </w:rPr>
        <w:t>委員会は、次の各号に該当するときは、その指定を解除するものとする。</w:t>
      </w:r>
    </w:p>
    <w:p w:rsidR="00047948" w:rsidRPr="00AF48EA" w:rsidRDefault="007E089F" w:rsidP="00FD3728">
      <w:pPr>
        <w:autoSpaceDE w:val="0"/>
        <w:autoSpaceDN w:val="0"/>
        <w:adjustRightInd w:val="0"/>
        <w:spacing w:after="111"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 xml:space="preserve">(1)　</w:t>
      </w:r>
      <w:r w:rsidR="00047948" w:rsidRPr="00AF48EA">
        <w:rPr>
          <w:rFonts w:ascii="ＭＳ 明朝" w:eastAsia="ＭＳ 明朝" w:cs="ＭＳ 明朝" w:hint="eastAsia"/>
          <w:kern w:val="0"/>
        </w:rPr>
        <w:t>空き家を取得した者が</w:t>
      </w:r>
      <w:r w:rsidR="00941222" w:rsidRPr="00AF48EA">
        <w:rPr>
          <w:rFonts w:ascii="ＭＳ 明朝" w:eastAsia="ＭＳ 明朝" w:cs="ＭＳ 明朝" w:hint="eastAsia"/>
          <w:kern w:val="0"/>
        </w:rPr>
        <w:t>空き家に附属した農地</w:t>
      </w:r>
      <w:r w:rsidR="00047948" w:rsidRPr="00AF48EA">
        <w:rPr>
          <w:rFonts w:ascii="ＭＳ 明朝" w:eastAsia="ＭＳ 明朝" w:cs="ＭＳ 明朝" w:hint="eastAsia"/>
          <w:kern w:val="0"/>
        </w:rPr>
        <w:t>を取得したとき。</w:t>
      </w:r>
    </w:p>
    <w:p w:rsidR="00047948" w:rsidRPr="00AF48EA" w:rsidRDefault="007E089F" w:rsidP="00FD3728">
      <w:pPr>
        <w:autoSpaceDE w:val="0"/>
        <w:autoSpaceDN w:val="0"/>
        <w:adjustRightInd w:val="0"/>
        <w:spacing w:after="111"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 xml:space="preserve">(2)　</w:t>
      </w:r>
      <w:r w:rsidR="00047948" w:rsidRPr="00AF48EA">
        <w:rPr>
          <w:rFonts w:ascii="ＭＳ 明朝" w:eastAsia="ＭＳ 明朝" w:cs="ＭＳ 明朝" w:hint="eastAsia"/>
          <w:kern w:val="0"/>
        </w:rPr>
        <w:t>空き家バンクの登録が前条第１項</w:t>
      </w:r>
      <w:r w:rsidR="0043746E" w:rsidRPr="00AF48EA">
        <w:rPr>
          <w:rFonts w:ascii="ＭＳ 明朝" w:eastAsia="ＭＳ 明朝" w:cs="ＭＳ 明朝" w:hint="eastAsia"/>
          <w:kern w:val="0"/>
        </w:rPr>
        <w:t>第</w:t>
      </w:r>
      <w:r w:rsidR="000C4FC7" w:rsidRPr="00AF48EA">
        <w:rPr>
          <w:rFonts w:ascii="ＭＳ 明朝" w:eastAsia="ＭＳ 明朝" w:cs="ＭＳ 明朝" w:hint="eastAsia"/>
          <w:kern w:val="0"/>
        </w:rPr>
        <w:t>４</w:t>
      </w:r>
      <w:r w:rsidR="00047948" w:rsidRPr="00AF48EA">
        <w:rPr>
          <w:rFonts w:ascii="ＭＳ 明朝" w:eastAsia="ＭＳ 明朝" w:cs="ＭＳ 明朝" w:hint="eastAsia"/>
          <w:kern w:val="0"/>
        </w:rPr>
        <w:t>号により確認できないとき。</w:t>
      </w:r>
    </w:p>
    <w:p w:rsidR="00047948" w:rsidRPr="00AF48EA" w:rsidRDefault="007E089F" w:rsidP="00FD3728">
      <w:pPr>
        <w:autoSpaceDE w:val="0"/>
        <w:autoSpaceDN w:val="0"/>
        <w:adjustRightInd w:val="0"/>
        <w:spacing w:after="111"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 xml:space="preserve">(3)　</w:t>
      </w:r>
      <w:r w:rsidR="0043746E" w:rsidRPr="00AF48EA">
        <w:rPr>
          <w:rFonts w:ascii="ＭＳ 明朝" w:eastAsia="ＭＳ 明朝" w:cs="ＭＳ 明朝" w:hint="eastAsia"/>
          <w:kern w:val="0"/>
        </w:rPr>
        <w:t>空き家バンクの登録が取</w:t>
      </w:r>
      <w:r w:rsidR="00047948" w:rsidRPr="00AF48EA">
        <w:rPr>
          <w:rFonts w:ascii="ＭＳ 明朝" w:eastAsia="ＭＳ 明朝" w:cs="ＭＳ 明朝" w:hint="eastAsia"/>
          <w:kern w:val="0"/>
        </w:rPr>
        <w:t>消されたとき。</w:t>
      </w:r>
    </w:p>
    <w:p w:rsidR="00047948" w:rsidRPr="00AF48EA" w:rsidRDefault="007E089F" w:rsidP="00FD3728">
      <w:pPr>
        <w:autoSpaceDE w:val="0"/>
        <w:autoSpaceDN w:val="0"/>
        <w:adjustRightInd w:val="0"/>
        <w:spacing w:after="111"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 xml:space="preserve">(4)　</w:t>
      </w:r>
      <w:r w:rsidR="0043746E" w:rsidRPr="00AF48EA">
        <w:rPr>
          <w:rFonts w:ascii="ＭＳ 明朝" w:eastAsia="ＭＳ 明朝" w:cs="ＭＳ 明朝" w:hint="eastAsia"/>
          <w:kern w:val="0"/>
        </w:rPr>
        <w:t>所有者等から指定の取消し申</w:t>
      </w:r>
      <w:r w:rsidR="00047948" w:rsidRPr="00AF48EA">
        <w:rPr>
          <w:rFonts w:ascii="ＭＳ 明朝" w:eastAsia="ＭＳ 明朝" w:cs="ＭＳ 明朝" w:hint="eastAsia"/>
          <w:kern w:val="0"/>
        </w:rPr>
        <w:t>出があったとき。</w:t>
      </w:r>
    </w:p>
    <w:p w:rsidR="00047948" w:rsidRPr="00AF48EA" w:rsidRDefault="007E089F" w:rsidP="00FD3728">
      <w:pPr>
        <w:autoSpaceDE w:val="0"/>
        <w:autoSpaceDN w:val="0"/>
        <w:adjustRightInd w:val="0"/>
        <w:spacing w:after="111"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 xml:space="preserve">(5)　</w:t>
      </w:r>
      <w:r w:rsidR="00047948" w:rsidRPr="00AF48EA">
        <w:rPr>
          <w:rFonts w:ascii="ＭＳ 明朝" w:eastAsia="ＭＳ 明朝" w:cs="ＭＳ 明朝" w:hint="eastAsia"/>
          <w:kern w:val="0"/>
        </w:rPr>
        <w:t>所有権等の権利に移動があったとき。</w:t>
      </w:r>
    </w:p>
    <w:p w:rsidR="00047948" w:rsidRPr="00AF48EA" w:rsidRDefault="007E089F" w:rsidP="00FD3728">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 xml:space="preserve">(6)　</w:t>
      </w:r>
      <w:r w:rsidR="00E3046F">
        <w:rPr>
          <w:rFonts w:ascii="ＭＳ 明朝" w:eastAsia="ＭＳ 明朝" w:cs="ＭＳ 明朝" w:hint="eastAsia"/>
          <w:kern w:val="0"/>
        </w:rPr>
        <w:t>前各号に掲げるもののほか、</w:t>
      </w:r>
      <w:r w:rsidR="00047948" w:rsidRPr="00AF48EA">
        <w:rPr>
          <w:rFonts w:ascii="ＭＳ 明朝" w:eastAsia="ＭＳ 明朝" w:cs="ＭＳ 明朝" w:hint="eastAsia"/>
          <w:kern w:val="0"/>
        </w:rPr>
        <w:t>委員会が適当でないと認めるとき。</w:t>
      </w:r>
    </w:p>
    <w:p w:rsidR="00047948" w:rsidRPr="00AF48EA" w:rsidRDefault="00047948" w:rsidP="00154DBF">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（指定及び指定解除の方法）</w:t>
      </w:r>
    </w:p>
    <w:p w:rsidR="00047948" w:rsidRPr="00AF48EA" w:rsidRDefault="00E3046F" w:rsidP="00FD3728">
      <w:pPr>
        <w:autoSpaceDE w:val="0"/>
        <w:autoSpaceDN w:val="0"/>
        <w:adjustRightInd w:val="0"/>
        <w:spacing w:line="360" w:lineRule="auto"/>
        <w:ind w:left="351" w:hangingChars="135" w:hanging="351"/>
        <w:jc w:val="left"/>
        <w:rPr>
          <w:rFonts w:ascii="ＭＳ 明朝" w:eastAsia="ＭＳ 明朝" w:cs="ＭＳ 明朝"/>
          <w:b/>
          <w:kern w:val="0"/>
        </w:rPr>
      </w:pPr>
      <w:r>
        <w:rPr>
          <w:rFonts w:ascii="ＭＳ 明朝" w:eastAsia="ＭＳ 明朝" w:cs="ＭＳ 明朝" w:hint="eastAsia"/>
          <w:kern w:val="0"/>
        </w:rPr>
        <w:lastRenderedPageBreak/>
        <w:t xml:space="preserve">第７条　</w:t>
      </w:r>
      <w:r w:rsidR="0043746E" w:rsidRPr="00AF48EA">
        <w:rPr>
          <w:rFonts w:ascii="ＭＳ 明朝" w:eastAsia="ＭＳ 明朝" w:cs="ＭＳ 明朝" w:hint="eastAsia"/>
          <w:kern w:val="0"/>
        </w:rPr>
        <w:t>委員会が空き家に附</w:t>
      </w:r>
      <w:r w:rsidR="00154DBF">
        <w:rPr>
          <w:rFonts w:ascii="ＭＳ 明朝" w:eastAsia="ＭＳ 明朝" w:cs="ＭＳ 明朝" w:hint="eastAsia"/>
          <w:kern w:val="0"/>
        </w:rPr>
        <w:t>属した農地を指定したとき</w:t>
      </w:r>
      <w:r w:rsidR="00047948" w:rsidRPr="00AF48EA">
        <w:rPr>
          <w:rFonts w:ascii="ＭＳ 明朝" w:eastAsia="ＭＳ 明朝" w:cs="ＭＳ 明朝" w:hint="eastAsia"/>
          <w:kern w:val="0"/>
        </w:rPr>
        <w:t>又はその指定を解除しようとするときは、総会の決定を</w:t>
      </w:r>
      <w:r w:rsidR="0043746E" w:rsidRPr="00AF48EA">
        <w:rPr>
          <w:rFonts w:ascii="ＭＳ 明朝" w:eastAsia="ＭＳ 明朝" w:cs="ＭＳ 明朝" w:hint="eastAsia"/>
          <w:kern w:val="0"/>
        </w:rPr>
        <w:t>経なければならない</w:t>
      </w:r>
      <w:r w:rsidR="00047948" w:rsidRPr="00AF48EA">
        <w:rPr>
          <w:rFonts w:ascii="ＭＳ 明朝" w:eastAsia="ＭＳ 明朝" w:cs="ＭＳ 明朝" w:hint="eastAsia"/>
          <w:kern w:val="0"/>
        </w:rPr>
        <w:t>。</w:t>
      </w:r>
    </w:p>
    <w:p w:rsidR="00047948" w:rsidRPr="00AF48EA" w:rsidRDefault="00047948" w:rsidP="00154DBF">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（告示）</w:t>
      </w:r>
    </w:p>
    <w:p w:rsidR="00047948" w:rsidRPr="00AF48EA" w:rsidRDefault="00E3046F" w:rsidP="00352407">
      <w:pPr>
        <w:autoSpaceDE w:val="0"/>
        <w:autoSpaceDN w:val="0"/>
        <w:adjustRightInd w:val="0"/>
        <w:spacing w:line="360" w:lineRule="auto"/>
        <w:ind w:left="351" w:hangingChars="135" w:hanging="351"/>
        <w:rPr>
          <w:rFonts w:ascii="ＭＳ 明朝" w:eastAsia="ＭＳ 明朝" w:cs="ＭＳ 明朝"/>
          <w:kern w:val="0"/>
        </w:rPr>
      </w:pPr>
      <w:r>
        <w:rPr>
          <w:rFonts w:ascii="ＭＳ 明朝" w:eastAsia="ＭＳ 明朝" w:cs="ＭＳ 明朝" w:hint="eastAsia"/>
          <w:kern w:val="0"/>
        </w:rPr>
        <w:t xml:space="preserve">第８条　</w:t>
      </w:r>
      <w:r w:rsidR="0043746E" w:rsidRPr="00AF48EA">
        <w:rPr>
          <w:rFonts w:ascii="ＭＳ 明朝" w:eastAsia="ＭＳ 明朝" w:cs="ＭＳ 明朝" w:hint="eastAsia"/>
          <w:kern w:val="0"/>
        </w:rPr>
        <w:t>委員会は、空き家に附</w:t>
      </w:r>
      <w:r w:rsidR="00047948" w:rsidRPr="00AF48EA">
        <w:rPr>
          <w:rFonts w:ascii="ＭＳ 明朝" w:eastAsia="ＭＳ 明朝" w:cs="ＭＳ 明朝" w:hint="eastAsia"/>
          <w:kern w:val="0"/>
        </w:rPr>
        <w:t>属した農地を指定したとき又はその指定を解除したときは、速やかに告示し、ホームページその他の方法により周知するものとする。</w:t>
      </w:r>
    </w:p>
    <w:p w:rsidR="00047948" w:rsidRPr="00AF48EA" w:rsidRDefault="00047948" w:rsidP="00154DBF">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（許可後の調査及び指導）</w:t>
      </w:r>
    </w:p>
    <w:p w:rsidR="00047948" w:rsidRPr="00AF48EA" w:rsidRDefault="00E3046F" w:rsidP="00FD3728">
      <w:pPr>
        <w:autoSpaceDE w:val="0"/>
        <w:autoSpaceDN w:val="0"/>
        <w:adjustRightInd w:val="0"/>
        <w:spacing w:line="360" w:lineRule="auto"/>
        <w:ind w:left="351" w:hangingChars="135" w:hanging="351"/>
        <w:jc w:val="left"/>
        <w:rPr>
          <w:rFonts w:ascii="ＭＳ 明朝" w:eastAsia="ＭＳ 明朝" w:cs="ＭＳ 明朝"/>
          <w:kern w:val="0"/>
        </w:rPr>
      </w:pPr>
      <w:r>
        <w:rPr>
          <w:rFonts w:ascii="ＭＳ 明朝" w:eastAsia="ＭＳ 明朝" w:cs="ＭＳ 明朝" w:hint="eastAsia"/>
          <w:kern w:val="0"/>
        </w:rPr>
        <w:t xml:space="preserve">第９条　</w:t>
      </w:r>
      <w:r w:rsidR="00047948" w:rsidRPr="00AF48EA">
        <w:rPr>
          <w:rFonts w:ascii="ＭＳ 明朝" w:eastAsia="ＭＳ 明朝" w:cs="ＭＳ 明朝" w:hint="eastAsia"/>
          <w:kern w:val="0"/>
        </w:rPr>
        <w:t>委員会</w:t>
      </w:r>
      <w:r w:rsidR="00C151F6" w:rsidRPr="00AF48EA">
        <w:rPr>
          <w:rFonts w:ascii="ＭＳ 明朝" w:eastAsia="ＭＳ 明朝" w:cs="ＭＳ 明朝" w:hint="eastAsia"/>
          <w:kern w:val="0"/>
        </w:rPr>
        <w:t>は、この基準に従い許可した農地の利用状況について、適宜調査を行</w:t>
      </w:r>
      <w:r w:rsidR="00047948" w:rsidRPr="00AF48EA">
        <w:rPr>
          <w:rFonts w:ascii="ＭＳ 明朝" w:eastAsia="ＭＳ 明朝" w:cs="ＭＳ 明朝" w:hint="eastAsia"/>
          <w:kern w:val="0"/>
        </w:rPr>
        <w:t>うものとする。</w:t>
      </w:r>
    </w:p>
    <w:p w:rsidR="00047948" w:rsidRPr="00AF48EA" w:rsidRDefault="00047948" w:rsidP="00352407">
      <w:pPr>
        <w:autoSpaceDE w:val="0"/>
        <w:autoSpaceDN w:val="0"/>
        <w:adjustRightInd w:val="0"/>
        <w:spacing w:line="360" w:lineRule="auto"/>
        <w:ind w:left="351" w:hangingChars="135" w:hanging="351"/>
        <w:rPr>
          <w:rFonts w:ascii="ＭＳ 明朝" w:eastAsia="ＭＳ 明朝" w:cs="ＭＳ 明朝"/>
          <w:kern w:val="0"/>
        </w:rPr>
      </w:pPr>
      <w:r w:rsidRPr="00AF48EA">
        <w:rPr>
          <w:rFonts w:ascii="ＭＳ 明朝" w:eastAsia="ＭＳ 明朝" w:cs="ＭＳ 明朝" w:hint="eastAsia"/>
          <w:kern w:val="0"/>
        </w:rPr>
        <w:t>２</w:t>
      </w:r>
      <w:r w:rsidR="00B200C2" w:rsidRPr="00AF48EA">
        <w:rPr>
          <w:rFonts w:ascii="ＭＳ 明朝" w:eastAsia="ＭＳ 明朝" w:cs="ＭＳ 明朝" w:hint="eastAsia"/>
          <w:kern w:val="0"/>
        </w:rPr>
        <w:t xml:space="preserve">　</w:t>
      </w:r>
      <w:r w:rsidRPr="00AF48EA">
        <w:rPr>
          <w:rFonts w:ascii="ＭＳ 明朝" w:eastAsia="ＭＳ 明朝" w:cs="ＭＳ 明朝" w:hint="eastAsia"/>
          <w:kern w:val="0"/>
        </w:rPr>
        <w:t>委員会は、この基準に従い権利を取得した農地を、適正に耕作していないと認め</w:t>
      </w:r>
      <w:r w:rsidR="00C32BE1" w:rsidRPr="00AF48EA">
        <w:rPr>
          <w:rFonts w:ascii="ＭＳ 明朝" w:eastAsia="ＭＳ 明朝" w:cs="ＭＳ 明朝" w:hint="eastAsia"/>
          <w:kern w:val="0"/>
        </w:rPr>
        <w:t>た場合又は今後見込まれる場合は、当該権利を有するものに指導を行</w:t>
      </w:r>
      <w:r w:rsidRPr="00AF48EA">
        <w:rPr>
          <w:rFonts w:ascii="ＭＳ 明朝" w:eastAsia="ＭＳ 明朝" w:cs="ＭＳ 明朝" w:hint="eastAsia"/>
          <w:kern w:val="0"/>
        </w:rPr>
        <w:t>うものとする。</w:t>
      </w:r>
    </w:p>
    <w:p w:rsidR="00047948" w:rsidRPr="00AF48EA" w:rsidRDefault="00047948" w:rsidP="00154DBF">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（その他）</w:t>
      </w:r>
    </w:p>
    <w:p w:rsidR="004516E1" w:rsidRPr="00AF48EA" w:rsidRDefault="00047948" w:rsidP="00FD3728">
      <w:pPr>
        <w:autoSpaceDE w:val="0"/>
        <w:autoSpaceDN w:val="0"/>
        <w:adjustRightInd w:val="0"/>
        <w:spacing w:line="360" w:lineRule="auto"/>
        <w:jc w:val="left"/>
        <w:rPr>
          <w:rFonts w:ascii="ＭＳ 明朝" w:eastAsia="ＭＳ 明朝" w:cs="ＭＳ 明朝"/>
          <w:kern w:val="0"/>
        </w:rPr>
      </w:pPr>
      <w:r w:rsidRPr="00AF48EA">
        <w:rPr>
          <w:rFonts w:ascii="ＭＳ 明朝" w:eastAsia="ＭＳ 明朝" w:cs="ＭＳ 明朝" w:hint="eastAsia"/>
          <w:kern w:val="0"/>
        </w:rPr>
        <w:t>第</w:t>
      </w:r>
      <w:r w:rsidR="004516E1" w:rsidRPr="00AF48EA">
        <w:rPr>
          <w:rFonts w:ascii="ＭＳ 明朝" w:eastAsia="ＭＳ 明朝" w:cs="ＭＳ 明朝" w:hint="eastAsia"/>
          <w:kern w:val="0"/>
        </w:rPr>
        <w:t>１０</w:t>
      </w:r>
      <w:r w:rsidRPr="00AF48EA">
        <w:rPr>
          <w:rFonts w:ascii="ＭＳ 明朝" w:eastAsia="ＭＳ 明朝" w:cs="ＭＳ 明朝" w:hint="eastAsia"/>
          <w:kern w:val="0"/>
        </w:rPr>
        <w:t xml:space="preserve">条　</w:t>
      </w:r>
      <w:r w:rsidR="00901952" w:rsidRPr="00AF48EA">
        <w:rPr>
          <w:rFonts w:ascii="ＭＳ 明朝" w:eastAsia="ＭＳ 明朝" w:cs="ＭＳ 明朝" w:hint="eastAsia"/>
          <w:kern w:val="0"/>
        </w:rPr>
        <w:t>この要綱</w:t>
      </w:r>
      <w:r w:rsidR="00E3046F">
        <w:rPr>
          <w:rFonts w:ascii="ＭＳ 明朝" w:eastAsia="ＭＳ 明朝" w:cs="ＭＳ 明朝" w:hint="eastAsia"/>
          <w:kern w:val="0"/>
        </w:rPr>
        <w:t>の施行に必要な事項は、</w:t>
      </w:r>
      <w:r w:rsidRPr="00AF48EA">
        <w:rPr>
          <w:rFonts w:ascii="ＭＳ 明朝" w:eastAsia="ＭＳ 明朝" w:cs="ＭＳ 明朝" w:hint="eastAsia"/>
          <w:kern w:val="0"/>
        </w:rPr>
        <w:t>委員会が別に定める。</w:t>
      </w:r>
    </w:p>
    <w:p w:rsidR="004516E1" w:rsidRPr="00AF48EA" w:rsidRDefault="00047948" w:rsidP="004516E1">
      <w:pPr>
        <w:autoSpaceDE w:val="0"/>
        <w:autoSpaceDN w:val="0"/>
        <w:adjustRightInd w:val="0"/>
        <w:spacing w:line="360" w:lineRule="auto"/>
        <w:ind w:firstLineChars="300" w:firstLine="780"/>
        <w:jc w:val="left"/>
        <w:rPr>
          <w:rFonts w:ascii="ＭＳ 明朝" w:eastAsia="ＭＳ 明朝" w:cs="ＭＳ 明朝"/>
          <w:kern w:val="0"/>
        </w:rPr>
      </w:pPr>
      <w:r w:rsidRPr="00AF48EA">
        <w:rPr>
          <w:rFonts w:ascii="ＭＳ 明朝" w:eastAsia="ＭＳ 明朝" w:cs="ＭＳ 明朝" w:hint="eastAsia"/>
          <w:kern w:val="0"/>
        </w:rPr>
        <w:t>附</w:t>
      </w:r>
      <w:r w:rsidR="004516E1" w:rsidRPr="00AF48EA">
        <w:rPr>
          <w:rFonts w:ascii="ＭＳ 明朝" w:eastAsia="ＭＳ 明朝" w:cs="ＭＳ 明朝" w:hint="eastAsia"/>
          <w:kern w:val="0"/>
        </w:rPr>
        <w:t xml:space="preserve">　</w:t>
      </w:r>
      <w:r w:rsidRPr="00AF48EA">
        <w:rPr>
          <w:rFonts w:ascii="ＭＳ 明朝" w:eastAsia="ＭＳ 明朝" w:cs="ＭＳ 明朝" w:hint="eastAsia"/>
          <w:kern w:val="0"/>
        </w:rPr>
        <w:t>則</w:t>
      </w:r>
    </w:p>
    <w:p w:rsidR="00AB18D2" w:rsidRPr="00AF48EA" w:rsidRDefault="00047948" w:rsidP="004516E1">
      <w:pPr>
        <w:autoSpaceDE w:val="0"/>
        <w:autoSpaceDN w:val="0"/>
        <w:adjustRightInd w:val="0"/>
        <w:spacing w:line="360" w:lineRule="auto"/>
        <w:ind w:firstLineChars="100" w:firstLine="260"/>
        <w:jc w:val="left"/>
        <w:rPr>
          <w:rFonts w:ascii="ＭＳ 明朝" w:eastAsia="ＭＳ 明朝" w:cs="ＭＳ 明朝"/>
          <w:kern w:val="0"/>
        </w:rPr>
      </w:pPr>
      <w:r w:rsidRPr="00AF48EA">
        <w:rPr>
          <w:rFonts w:ascii="ＭＳ 明朝" w:eastAsia="ＭＳ 明朝" w:cs="ＭＳ 明朝" w:hint="eastAsia"/>
          <w:kern w:val="0"/>
        </w:rPr>
        <w:t>この</w:t>
      </w:r>
      <w:r w:rsidR="00A65E26">
        <w:rPr>
          <w:rFonts w:ascii="ＭＳ 明朝" w:eastAsia="ＭＳ 明朝" w:cs="ＭＳ 明朝" w:hint="eastAsia"/>
          <w:kern w:val="0"/>
        </w:rPr>
        <w:t>告示</w:t>
      </w:r>
      <w:r w:rsidRPr="00AF48EA">
        <w:rPr>
          <w:rFonts w:ascii="ＭＳ 明朝" w:eastAsia="ＭＳ 明朝" w:cs="ＭＳ 明朝" w:hint="eastAsia"/>
          <w:kern w:val="0"/>
        </w:rPr>
        <w:t>は、</w:t>
      </w:r>
      <w:r w:rsidR="00FA4977">
        <w:rPr>
          <w:rFonts w:ascii="ＭＳ 明朝" w:eastAsia="ＭＳ 明朝" w:cs="ＭＳ 明朝" w:hint="eastAsia"/>
          <w:kern w:val="0"/>
        </w:rPr>
        <w:t>令和３年１０月　１</w:t>
      </w:r>
      <w:bookmarkStart w:id="0" w:name="_GoBack"/>
      <w:bookmarkEnd w:id="0"/>
      <w:r w:rsidRPr="00AF48EA">
        <w:rPr>
          <w:rFonts w:ascii="ＭＳ 明朝" w:eastAsia="ＭＳ 明朝" w:cs="ＭＳ 明朝" w:hint="eastAsia"/>
          <w:kern w:val="0"/>
        </w:rPr>
        <w:t>日から施行する。</w:t>
      </w:r>
    </w:p>
    <w:sectPr w:rsidR="00AB18D2" w:rsidRPr="00AF48EA" w:rsidSect="004516E1">
      <w:pgSz w:w="11906" w:h="16838" w:code="9"/>
      <w:pgMar w:top="1701" w:right="1361" w:bottom="1418"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E1B09"/>
    <w:multiLevelType w:val="hybridMultilevel"/>
    <w:tmpl w:val="B086841C"/>
    <w:lvl w:ilvl="0" w:tplc="DEFAE138">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0B0F41"/>
    <w:multiLevelType w:val="hybridMultilevel"/>
    <w:tmpl w:val="3288F5FC"/>
    <w:lvl w:ilvl="0" w:tplc="BD3E8B8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BF"/>
    <w:rsid w:val="00047948"/>
    <w:rsid w:val="0009149F"/>
    <w:rsid w:val="000C4FC7"/>
    <w:rsid w:val="00154DBF"/>
    <w:rsid w:val="002673B5"/>
    <w:rsid w:val="002872EC"/>
    <w:rsid w:val="002D3E17"/>
    <w:rsid w:val="00352407"/>
    <w:rsid w:val="00381655"/>
    <w:rsid w:val="0043746E"/>
    <w:rsid w:val="004516E1"/>
    <w:rsid w:val="004F32E9"/>
    <w:rsid w:val="005C01A5"/>
    <w:rsid w:val="005E0C0D"/>
    <w:rsid w:val="00720F97"/>
    <w:rsid w:val="007E089F"/>
    <w:rsid w:val="00901952"/>
    <w:rsid w:val="00941222"/>
    <w:rsid w:val="00973ADA"/>
    <w:rsid w:val="00992F58"/>
    <w:rsid w:val="00A65E26"/>
    <w:rsid w:val="00A8559E"/>
    <w:rsid w:val="00AA5DDC"/>
    <w:rsid w:val="00AA61C8"/>
    <w:rsid w:val="00AB18D2"/>
    <w:rsid w:val="00AF48EA"/>
    <w:rsid w:val="00B1577C"/>
    <w:rsid w:val="00B200C2"/>
    <w:rsid w:val="00BB1F74"/>
    <w:rsid w:val="00BF43BF"/>
    <w:rsid w:val="00C151F6"/>
    <w:rsid w:val="00C20996"/>
    <w:rsid w:val="00C32BE1"/>
    <w:rsid w:val="00D71931"/>
    <w:rsid w:val="00D71A1D"/>
    <w:rsid w:val="00E21ADD"/>
    <w:rsid w:val="00E3046F"/>
    <w:rsid w:val="00E83137"/>
    <w:rsid w:val="00EA480B"/>
    <w:rsid w:val="00F2477E"/>
    <w:rsid w:val="00FA4977"/>
    <w:rsid w:val="00FC4CF9"/>
    <w:rsid w:val="00FD3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D42CCF"/>
  <w15:chartTrackingRefBased/>
  <w15:docId w15:val="{CFB3195C-33AB-4692-89A0-0F9329AE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7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43BF"/>
    <w:pPr>
      <w:widowControl w:val="0"/>
      <w:autoSpaceDE w:val="0"/>
      <w:autoSpaceDN w:val="0"/>
      <w:adjustRightInd w:val="0"/>
    </w:pPr>
    <w:rPr>
      <w:rFonts w:ascii="游明朝" w:eastAsia="游明朝" w:cs="游明朝"/>
      <w:color w:val="000000"/>
      <w:kern w:val="0"/>
      <w:sz w:val="24"/>
      <w:szCs w:val="24"/>
    </w:rPr>
  </w:style>
  <w:style w:type="paragraph" w:styleId="a3">
    <w:name w:val="Balloon Text"/>
    <w:basedOn w:val="a"/>
    <w:link w:val="a4"/>
    <w:uiPriority w:val="99"/>
    <w:semiHidden/>
    <w:unhideWhenUsed/>
    <w:rsid w:val="005C01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C01A5"/>
    <w:rPr>
      <w:rFonts w:asciiTheme="majorHAnsi" w:eastAsiaTheme="majorEastAsia" w:hAnsiTheme="majorHAnsi" w:cstheme="majorBidi"/>
      <w:sz w:val="18"/>
      <w:szCs w:val="18"/>
    </w:rPr>
  </w:style>
  <w:style w:type="paragraph" w:styleId="a5">
    <w:name w:val="List Paragraph"/>
    <w:basedOn w:val="a"/>
    <w:uiPriority w:val="34"/>
    <w:qFormat/>
    <w:rsid w:val="00973A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農業委員会005</dc:creator>
  <cp:keywords/>
  <dc:description/>
  <cp:lastModifiedBy>農業委員会005</cp:lastModifiedBy>
  <cp:revision>10</cp:revision>
  <cp:lastPrinted>2021-09-10T04:28:00Z</cp:lastPrinted>
  <dcterms:created xsi:type="dcterms:W3CDTF">2021-09-08T10:35:00Z</dcterms:created>
  <dcterms:modified xsi:type="dcterms:W3CDTF">2021-09-30T02:26:00Z</dcterms:modified>
</cp:coreProperties>
</file>