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422" w:rsidRPr="00432C6C" w:rsidRDefault="00C82422" w:rsidP="00C82422">
      <w:pPr>
        <w:autoSpaceDE w:val="0"/>
        <w:autoSpaceDN w:val="0"/>
        <w:adjustRightInd w:val="0"/>
        <w:spacing w:line="0" w:lineRule="atLeast"/>
        <w:jc w:val="left"/>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様式第</w:t>
      </w:r>
      <w:r w:rsidRPr="00432C6C">
        <w:rPr>
          <w:rFonts w:asciiTheme="minorEastAsia" w:eastAsiaTheme="minorEastAsia" w:hAnsiTheme="minorEastAsia" w:cs="ＭＳ 明朝" w:hint="eastAsia"/>
          <w:kern w:val="0"/>
          <w:sz w:val="22"/>
        </w:rPr>
        <w:t>２</w:t>
      </w:r>
      <w:r w:rsidRPr="00432C6C">
        <w:rPr>
          <w:rFonts w:asciiTheme="minorEastAsia" w:eastAsiaTheme="minorEastAsia" w:hAnsiTheme="minorEastAsia" w:cs="ＭＳ 明朝"/>
          <w:kern w:val="0"/>
          <w:sz w:val="22"/>
        </w:rPr>
        <w:t>号（第５条関係）</w:t>
      </w:r>
    </w:p>
    <w:p w:rsidR="00C82422" w:rsidRPr="00432C6C" w:rsidRDefault="00C82422" w:rsidP="00C82422">
      <w:pPr>
        <w:autoSpaceDE w:val="0"/>
        <w:autoSpaceDN w:val="0"/>
        <w:adjustRightInd w:val="0"/>
        <w:spacing w:line="0" w:lineRule="atLeast"/>
        <w:jc w:val="left"/>
        <w:rPr>
          <w:rFonts w:asciiTheme="minorEastAsia" w:eastAsiaTheme="minorEastAsia" w:hAnsiTheme="minorEastAsia" w:cs="ＭＳ 明朝"/>
          <w:kern w:val="0"/>
          <w:sz w:val="22"/>
        </w:rPr>
      </w:pPr>
    </w:p>
    <w:p w:rsidR="00C82422" w:rsidRPr="00432C6C" w:rsidRDefault="00C82422" w:rsidP="00C82422">
      <w:pPr>
        <w:autoSpaceDE w:val="0"/>
        <w:autoSpaceDN w:val="0"/>
        <w:adjustRightInd w:val="0"/>
        <w:spacing w:line="0" w:lineRule="atLeast"/>
        <w:jc w:val="center"/>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取得農地を５年以上継続して耕作する旨の誓約書</w:t>
      </w:r>
    </w:p>
    <w:p w:rsidR="00C82422" w:rsidRPr="00432C6C" w:rsidRDefault="00C82422" w:rsidP="00C82422">
      <w:pPr>
        <w:autoSpaceDE w:val="0"/>
        <w:autoSpaceDN w:val="0"/>
        <w:adjustRightInd w:val="0"/>
        <w:spacing w:line="0" w:lineRule="atLeast"/>
        <w:jc w:val="left"/>
        <w:rPr>
          <w:rFonts w:asciiTheme="minorEastAsia" w:eastAsiaTheme="minorEastAsia" w:hAnsiTheme="minorEastAsia" w:cs="ＭＳ 明朝"/>
          <w:kern w:val="0"/>
          <w:sz w:val="22"/>
        </w:rPr>
      </w:pPr>
    </w:p>
    <w:p w:rsidR="00C82422" w:rsidRPr="00432C6C" w:rsidRDefault="00C82422" w:rsidP="00C82422">
      <w:pPr>
        <w:autoSpaceDE w:val="0"/>
        <w:autoSpaceDN w:val="0"/>
        <w:adjustRightInd w:val="0"/>
        <w:spacing w:line="0" w:lineRule="atLeast"/>
        <w:jc w:val="right"/>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年</w:t>
      </w:r>
      <w:r w:rsidRPr="00432C6C">
        <w:rPr>
          <w:rFonts w:asciiTheme="minorEastAsia" w:eastAsiaTheme="minorEastAsia" w:hAnsiTheme="minorEastAsia" w:cs="ＭＳ 明朝" w:hint="eastAsia"/>
          <w:kern w:val="0"/>
          <w:sz w:val="22"/>
        </w:rPr>
        <w:t xml:space="preserve">　　</w:t>
      </w:r>
      <w:r w:rsidRPr="00432C6C">
        <w:rPr>
          <w:rFonts w:asciiTheme="minorEastAsia" w:eastAsiaTheme="minorEastAsia" w:hAnsiTheme="minorEastAsia" w:cs="ＭＳ 明朝"/>
          <w:kern w:val="0"/>
          <w:sz w:val="22"/>
        </w:rPr>
        <w:t>月</w:t>
      </w:r>
      <w:r w:rsidRPr="00432C6C">
        <w:rPr>
          <w:rFonts w:asciiTheme="minorEastAsia" w:eastAsiaTheme="minorEastAsia" w:hAnsiTheme="minorEastAsia" w:cs="ＭＳ 明朝" w:hint="eastAsia"/>
          <w:kern w:val="0"/>
          <w:sz w:val="22"/>
        </w:rPr>
        <w:t xml:space="preserve">　　</w:t>
      </w:r>
      <w:r w:rsidRPr="00432C6C">
        <w:rPr>
          <w:rFonts w:asciiTheme="minorEastAsia" w:eastAsiaTheme="minorEastAsia" w:hAnsiTheme="minorEastAsia" w:cs="ＭＳ 明朝"/>
          <w:kern w:val="0"/>
          <w:sz w:val="22"/>
        </w:rPr>
        <w:t>日</w:t>
      </w:r>
    </w:p>
    <w:p w:rsidR="00C82422" w:rsidRPr="00432C6C" w:rsidRDefault="00C82422" w:rsidP="00C82422">
      <w:pPr>
        <w:autoSpaceDE w:val="0"/>
        <w:autoSpaceDN w:val="0"/>
        <w:adjustRightInd w:val="0"/>
        <w:spacing w:line="0" w:lineRule="atLeast"/>
        <w:jc w:val="left"/>
        <w:rPr>
          <w:rFonts w:asciiTheme="minorEastAsia" w:eastAsiaTheme="minorEastAsia" w:hAnsiTheme="minorEastAsia" w:cs="ＭＳ 明朝"/>
          <w:kern w:val="0"/>
          <w:sz w:val="22"/>
        </w:rPr>
      </w:pPr>
    </w:p>
    <w:p w:rsidR="00C82422" w:rsidRPr="00432C6C" w:rsidRDefault="00C82422" w:rsidP="00C82422">
      <w:pPr>
        <w:autoSpaceDE w:val="0"/>
        <w:autoSpaceDN w:val="0"/>
        <w:adjustRightInd w:val="0"/>
        <w:spacing w:line="0" w:lineRule="atLeast"/>
        <w:ind w:firstLineChars="100" w:firstLine="220"/>
        <w:jc w:val="left"/>
        <w:rPr>
          <w:rFonts w:asciiTheme="minorEastAsia" w:eastAsiaTheme="minorEastAsia" w:hAnsiTheme="minorEastAsia" w:cs="ＭＳ 明朝"/>
          <w:kern w:val="0"/>
          <w:sz w:val="22"/>
        </w:rPr>
      </w:pPr>
      <w:r>
        <w:rPr>
          <w:rFonts w:asciiTheme="minorEastAsia" w:eastAsiaTheme="minorEastAsia" w:hAnsiTheme="minorEastAsia" w:cs="ＭＳ 明朝" w:hint="eastAsia"/>
          <w:kern w:val="0"/>
          <w:sz w:val="22"/>
        </w:rPr>
        <w:t>亘理町</w:t>
      </w:r>
      <w:r w:rsidRPr="00432C6C">
        <w:rPr>
          <w:rFonts w:asciiTheme="minorEastAsia" w:eastAsiaTheme="minorEastAsia" w:hAnsiTheme="minorEastAsia" w:cs="ＭＳ 明朝"/>
          <w:kern w:val="0"/>
          <w:sz w:val="22"/>
        </w:rPr>
        <w:t>農業委員会会長</w:t>
      </w:r>
      <w:r w:rsidRPr="00432C6C">
        <w:rPr>
          <w:rFonts w:asciiTheme="minorEastAsia" w:eastAsiaTheme="minorEastAsia" w:hAnsiTheme="minorEastAsia" w:cs="ＭＳ 明朝" w:hint="eastAsia"/>
          <w:kern w:val="0"/>
          <w:sz w:val="22"/>
        </w:rPr>
        <w:t xml:space="preserve">　</w:t>
      </w:r>
      <w:r>
        <w:rPr>
          <w:rFonts w:asciiTheme="minorEastAsia" w:eastAsiaTheme="minorEastAsia" w:hAnsiTheme="minorEastAsia" w:cs="ＭＳ 明朝" w:hint="eastAsia"/>
          <w:kern w:val="0"/>
          <w:sz w:val="22"/>
        </w:rPr>
        <w:t>殿</w:t>
      </w:r>
    </w:p>
    <w:p w:rsidR="00C82422" w:rsidRPr="00432C6C" w:rsidRDefault="00C82422" w:rsidP="00C82422">
      <w:pPr>
        <w:autoSpaceDE w:val="0"/>
        <w:autoSpaceDN w:val="0"/>
        <w:adjustRightInd w:val="0"/>
        <w:spacing w:line="0" w:lineRule="atLeast"/>
        <w:jc w:val="left"/>
        <w:rPr>
          <w:rFonts w:asciiTheme="minorEastAsia" w:eastAsiaTheme="minorEastAsia" w:hAnsiTheme="minorEastAsia" w:cs="ＭＳ 明朝"/>
          <w:kern w:val="0"/>
          <w:sz w:val="22"/>
        </w:rPr>
      </w:pPr>
    </w:p>
    <w:p w:rsidR="00C82422" w:rsidRPr="00432C6C" w:rsidRDefault="00C82422" w:rsidP="00C82422">
      <w:pPr>
        <w:autoSpaceDE w:val="0"/>
        <w:autoSpaceDN w:val="0"/>
        <w:adjustRightInd w:val="0"/>
        <w:spacing w:line="0" w:lineRule="atLeast"/>
        <w:ind w:firstLineChars="100" w:firstLine="220"/>
        <w:jc w:val="left"/>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私は、次の農地の権利取得をするにあたり、権利の取得の日から起算して５年以上適正に耕作・管理することを誓約します。</w:t>
      </w:r>
    </w:p>
    <w:p w:rsidR="00C82422" w:rsidRPr="00432C6C" w:rsidRDefault="00C82422" w:rsidP="00C82422">
      <w:pPr>
        <w:autoSpaceDE w:val="0"/>
        <w:autoSpaceDN w:val="0"/>
        <w:adjustRightInd w:val="0"/>
        <w:spacing w:line="0" w:lineRule="atLeast"/>
        <w:jc w:val="left"/>
        <w:rPr>
          <w:rFonts w:asciiTheme="minorEastAsia" w:eastAsiaTheme="minorEastAsia" w:hAnsiTheme="minorEastAsia" w:cs="ＭＳ 明朝"/>
          <w:kern w:val="0"/>
          <w:sz w:val="22"/>
        </w:rPr>
      </w:pPr>
    </w:p>
    <w:p w:rsidR="00C82422" w:rsidRPr="00432C6C" w:rsidRDefault="00C82422" w:rsidP="00C82422">
      <w:pPr>
        <w:pStyle w:val="a3"/>
        <w:spacing w:line="0" w:lineRule="atLeast"/>
        <w:rPr>
          <w:rFonts w:asciiTheme="minorEastAsia" w:hAnsiTheme="minorEastAsia"/>
          <w:color w:val="auto"/>
        </w:rPr>
      </w:pPr>
      <w:r w:rsidRPr="00432C6C">
        <w:rPr>
          <w:rFonts w:asciiTheme="minorEastAsia" w:hAnsiTheme="minorEastAsia"/>
          <w:color w:val="auto"/>
        </w:rPr>
        <w:t>記</w:t>
      </w:r>
    </w:p>
    <w:p w:rsidR="00C82422" w:rsidRPr="00432C6C" w:rsidRDefault="00C82422" w:rsidP="00C82422">
      <w:pPr>
        <w:spacing w:line="0" w:lineRule="atLeast"/>
        <w:rPr>
          <w:rFonts w:asciiTheme="minorEastAsia" w:eastAsiaTheme="minorEastAsia" w:hAnsiTheme="minorEastAsia"/>
          <w:sz w:val="22"/>
        </w:rPr>
      </w:pPr>
    </w:p>
    <w:p w:rsidR="00C82422" w:rsidRPr="00432C6C" w:rsidRDefault="00C82422" w:rsidP="00C82422">
      <w:pPr>
        <w:spacing w:line="0" w:lineRule="atLeast"/>
        <w:rPr>
          <w:rFonts w:asciiTheme="minorEastAsia" w:eastAsiaTheme="minorEastAsia" w:hAnsiTheme="minorEastAsia"/>
          <w:sz w:val="22"/>
        </w:rPr>
      </w:pPr>
      <w:r w:rsidRPr="00432C6C">
        <w:rPr>
          <w:rFonts w:asciiTheme="minorEastAsia" w:eastAsiaTheme="minorEastAsia" w:hAnsiTheme="minorEastAsia" w:cs="ＭＳ 明朝"/>
          <w:kern w:val="0"/>
          <w:sz w:val="22"/>
        </w:rPr>
        <w:t>（権利を取得する農地）</w:t>
      </w:r>
    </w:p>
    <w:tbl>
      <w:tblPr>
        <w:tblW w:w="8505" w:type="dxa"/>
        <w:tblInd w:w="250" w:type="dxa"/>
        <w:tblBorders>
          <w:top w:val="nil"/>
          <w:left w:val="nil"/>
          <w:bottom w:val="nil"/>
          <w:right w:val="nil"/>
        </w:tblBorders>
        <w:tblLayout w:type="fixed"/>
        <w:tblLook w:val="0000" w:firstRow="0" w:lastRow="0" w:firstColumn="0" w:lastColumn="0" w:noHBand="0" w:noVBand="0"/>
      </w:tblPr>
      <w:tblGrid>
        <w:gridCol w:w="3969"/>
        <w:gridCol w:w="1417"/>
        <w:gridCol w:w="1418"/>
        <w:gridCol w:w="1701"/>
      </w:tblGrid>
      <w:tr w:rsidR="00C82422" w:rsidRPr="00432C6C" w:rsidTr="00E879B6">
        <w:trPr>
          <w:trHeight w:val="110"/>
        </w:trPr>
        <w:tc>
          <w:tcPr>
            <w:tcW w:w="3969" w:type="dxa"/>
            <w:vMerge w:val="restart"/>
            <w:tcBorders>
              <w:top w:val="single" w:sz="4" w:space="0" w:color="auto"/>
              <w:left w:val="single" w:sz="4" w:space="0" w:color="auto"/>
              <w:right w:val="single" w:sz="4" w:space="0" w:color="auto"/>
            </w:tcBorders>
            <w:vAlign w:val="center"/>
          </w:tcPr>
          <w:p w:rsidR="00C82422" w:rsidRPr="00432C6C" w:rsidRDefault="00C82422" w:rsidP="00E879B6">
            <w:pPr>
              <w:autoSpaceDE w:val="0"/>
              <w:autoSpaceDN w:val="0"/>
              <w:adjustRightInd w:val="0"/>
              <w:spacing w:line="0" w:lineRule="atLeast"/>
              <w:jc w:val="center"/>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所在地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82422" w:rsidRPr="00432C6C" w:rsidRDefault="00C82422" w:rsidP="00E879B6">
            <w:pPr>
              <w:autoSpaceDE w:val="0"/>
              <w:autoSpaceDN w:val="0"/>
              <w:adjustRightInd w:val="0"/>
              <w:spacing w:line="0" w:lineRule="atLeast"/>
              <w:jc w:val="center"/>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地目</w:t>
            </w:r>
          </w:p>
        </w:tc>
        <w:tc>
          <w:tcPr>
            <w:tcW w:w="1701" w:type="dxa"/>
            <w:vMerge w:val="restart"/>
            <w:tcBorders>
              <w:top w:val="single" w:sz="4" w:space="0" w:color="auto"/>
              <w:left w:val="single" w:sz="4" w:space="0" w:color="auto"/>
              <w:right w:val="single" w:sz="4" w:space="0" w:color="auto"/>
            </w:tcBorders>
            <w:vAlign w:val="center"/>
          </w:tcPr>
          <w:p w:rsidR="00C82422" w:rsidRPr="00432C6C" w:rsidRDefault="00C82422" w:rsidP="00E879B6">
            <w:pPr>
              <w:autoSpaceDE w:val="0"/>
              <w:autoSpaceDN w:val="0"/>
              <w:adjustRightInd w:val="0"/>
              <w:spacing w:line="0" w:lineRule="atLeast"/>
              <w:jc w:val="center"/>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面積（㎡）</w:t>
            </w:r>
          </w:p>
        </w:tc>
      </w:tr>
      <w:tr w:rsidR="00C82422" w:rsidRPr="00432C6C" w:rsidTr="00E879B6">
        <w:trPr>
          <w:trHeight w:val="110"/>
        </w:trPr>
        <w:tc>
          <w:tcPr>
            <w:tcW w:w="3969" w:type="dxa"/>
            <w:vMerge/>
            <w:tcBorders>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7" w:type="dxa"/>
            <w:tcBorders>
              <w:top w:val="single" w:sz="4" w:space="0" w:color="auto"/>
              <w:bottom w:val="single" w:sz="4" w:space="0" w:color="auto"/>
              <w:right w:val="single" w:sz="4" w:space="0" w:color="auto"/>
            </w:tcBorders>
            <w:vAlign w:val="center"/>
          </w:tcPr>
          <w:p w:rsidR="00C82422" w:rsidRPr="00432C6C" w:rsidRDefault="00C82422" w:rsidP="00E879B6">
            <w:pPr>
              <w:autoSpaceDE w:val="0"/>
              <w:autoSpaceDN w:val="0"/>
              <w:adjustRightInd w:val="0"/>
              <w:spacing w:line="0" w:lineRule="atLeast"/>
              <w:jc w:val="center"/>
              <w:rPr>
                <w:rFonts w:asciiTheme="minorEastAsia" w:eastAsiaTheme="minorEastAsia" w:hAnsiTheme="minorEastAsia" w:cs="ＭＳ 明朝"/>
                <w:kern w:val="0"/>
                <w:sz w:val="22"/>
              </w:rPr>
            </w:pPr>
            <w:r w:rsidRPr="00432C6C">
              <w:rPr>
                <w:rFonts w:asciiTheme="minorEastAsia" w:eastAsiaTheme="minorEastAsia" w:hAnsiTheme="minorEastAsia" w:cs="ＭＳ 明朝" w:hint="eastAsia"/>
                <w:kern w:val="0"/>
                <w:sz w:val="22"/>
              </w:rPr>
              <w:t>登記</w:t>
            </w:r>
          </w:p>
        </w:tc>
        <w:tc>
          <w:tcPr>
            <w:tcW w:w="1418" w:type="dxa"/>
            <w:tcBorders>
              <w:top w:val="single" w:sz="4" w:space="0" w:color="auto"/>
              <w:bottom w:val="single" w:sz="4" w:space="0" w:color="auto"/>
              <w:right w:val="single" w:sz="4" w:space="0" w:color="auto"/>
            </w:tcBorders>
            <w:vAlign w:val="center"/>
          </w:tcPr>
          <w:p w:rsidR="00C82422" w:rsidRPr="00432C6C" w:rsidRDefault="00C82422" w:rsidP="00E879B6">
            <w:pPr>
              <w:autoSpaceDE w:val="0"/>
              <w:autoSpaceDN w:val="0"/>
              <w:adjustRightInd w:val="0"/>
              <w:spacing w:line="0" w:lineRule="atLeast"/>
              <w:jc w:val="center"/>
              <w:rPr>
                <w:rFonts w:asciiTheme="minorEastAsia" w:eastAsiaTheme="minorEastAsia" w:hAnsiTheme="minorEastAsia" w:cs="ＭＳ 明朝"/>
                <w:kern w:val="0"/>
                <w:sz w:val="22"/>
              </w:rPr>
            </w:pPr>
            <w:r w:rsidRPr="00432C6C">
              <w:rPr>
                <w:rFonts w:asciiTheme="minorEastAsia" w:eastAsiaTheme="minorEastAsia" w:hAnsiTheme="minorEastAsia" w:cs="ＭＳ 明朝" w:hint="eastAsia"/>
                <w:kern w:val="0"/>
                <w:sz w:val="22"/>
              </w:rPr>
              <w:t>現況</w:t>
            </w:r>
          </w:p>
        </w:tc>
        <w:tc>
          <w:tcPr>
            <w:tcW w:w="1701" w:type="dxa"/>
            <w:vMerge/>
            <w:tcBorders>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r>
      <w:tr w:rsidR="00C82422" w:rsidRPr="00432C6C" w:rsidTr="00E879B6">
        <w:trPr>
          <w:trHeight w:val="110"/>
        </w:trPr>
        <w:tc>
          <w:tcPr>
            <w:tcW w:w="3969"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7"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8"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701"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r>
      <w:tr w:rsidR="00C82422" w:rsidRPr="00432C6C" w:rsidTr="00E879B6">
        <w:trPr>
          <w:trHeight w:val="110"/>
        </w:trPr>
        <w:tc>
          <w:tcPr>
            <w:tcW w:w="3969"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7"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8"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701"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r>
      <w:tr w:rsidR="00C82422" w:rsidRPr="00432C6C" w:rsidTr="00E879B6">
        <w:trPr>
          <w:trHeight w:val="110"/>
        </w:trPr>
        <w:tc>
          <w:tcPr>
            <w:tcW w:w="3969"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7"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8"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701"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r>
      <w:tr w:rsidR="00C82422" w:rsidRPr="00432C6C" w:rsidTr="00E879B6">
        <w:trPr>
          <w:trHeight w:val="110"/>
        </w:trPr>
        <w:tc>
          <w:tcPr>
            <w:tcW w:w="3969"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7"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8"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701"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r>
      <w:tr w:rsidR="00C82422" w:rsidRPr="00432C6C" w:rsidTr="00E879B6">
        <w:trPr>
          <w:trHeight w:val="110"/>
        </w:trPr>
        <w:tc>
          <w:tcPr>
            <w:tcW w:w="3969"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7"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418" w:type="dxa"/>
            <w:tcBorders>
              <w:top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c>
          <w:tcPr>
            <w:tcW w:w="1701" w:type="dxa"/>
            <w:tcBorders>
              <w:top w:val="single" w:sz="4" w:space="0" w:color="auto"/>
              <w:left w:val="single" w:sz="4" w:space="0" w:color="auto"/>
              <w:bottom w:val="single" w:sz="4" w:space="0" w:color="auto"/>
              <w:right w:val="single" w:sz="4" w:space="0" w:color="auto"/>
            </w:tcBorders>
          </w:tcPr>
          <w:p w:rsidR="00C82422" w:rsidRPr="00432C6C" w:rsidRDefault="00C82422" w:rsidP="00E879B6">
            <w:pPr>
              <w:autoSpaceDE w:val="0"/>
              <w:autoSpaceDN w:val="0"/>
              <w:adjustRightInd w:val="0"/>
              <w:spacing w:line="0" w:lineRule="atLeast"/>
              <w:jc w:val="left"/>
              <w:rPr>
                <w:rFonts w:asciiTheme="minorEastAsia" w:eastAsiaTheme="minorEastAsia" w:hAnsiTheme="minorEastAsia" w:cs="ＭＳ 明朝"/>
                <w:kern w:val="0"/>
                <w:sz w:val="22"/>
              </w:rPr>
            </w:pPr>
          </w:p>
        </w:tc>
      </w:tr>
    </w:tbl>
    <w:p w:rsidR="00C82422" w:rsidRPr="00432C6C" w:rsidRDefault="00C82422" w:rsidP="00C82422">
      <w:pPr>
        <w:autoSpaceDE w:val="0"/>
        <w:autoSpaceDN w:val="0"/>
        <w:adjustRightInd w:val="0"/>
        <w:spacing w:line="0" w:lineRule="atLeast"/>
        <w:ind w:left="220" w:hangingChars="100" w:hanging="220"/>
        <w:jc w:val="left"/>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w:t>
      </w:r>
      <w:r w:rsidRPr="00432C6C">
        <w:rPr>
          <w:rFonts w:asciiTheme="minorEastAsia" w:eastAsiaTheme="minorEastAsia" w:hAnsiTheme="minorEastAsia" w:cs="ＭＳ 明朝" w:hint="eastAsia"/>
          <w:kern w:val="0"/>
          <w:sz w:val="22"/>
        </w:rPr>
        <w:t xml:space="preserve">　</w:t>
      </w:r>
      <w:r w:rsidRPr="00432C6C">
        <w:rPr>
          <w:rFonts w:asciiTheme="minorEastAsia" w:eastAsiaTheme="minorEastAsia" w:hAnsiTheme="minorEastAsia" w:cs="ＭＳ 明朝"/>
          <w:kern w:val="0"/>
          <w:sz w:val="22"/>
        </w:rPr>
        <w:t>相続等により所有権の移転があった場合には、所有権の移転を受けたものが、この誓約書に定める義務を継承するものとする。</w:t>
      </w:r>
    </w:p>
    <w:p w:rsidR="00C82422" w:rsidRPr="00432C6C" w:rsidRDefault="00C82422" w:rsidP="00C82422">
      <w:pPr>
        <w:autoSpaceDE w:val="0"/>
        <w:autoSpaceDN w:val="0"/>
        <w:adjustRightInd w:val="0"/>
        <w:spacing w:line="0" w:lineRule="atLeast"/>
        <w:ind w:left="220" w:hangingChars="100" w:hanging="220"/>
        <w:jc w:val="left"/>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w:t>
      </w:r>
      <w:r w:rsidRPr="00432C6C">
        <w:rPr>
          <w:rFonts w:asciiTheme="minorEastAsia" w:eastAsiaTheme="minorEastAsia" w:hAnsiTheme="minorEastAsia" w:cs="ＭＳ 明朝" w:hint="eastAsia"/>
          <w:kern w:val="0"/>
          <w:sz w:val="22"/>
        </w:rPr>
        <w:t xml:space="preserve">　</w:t>
      </w:r>
      <w:r w:rsidRPr="00432C6C">
        <w:rPr>
          <w:rFonts w:asciiTheme="minorEastAsia" w:eastAsiaTheme="minorEastAsia" w:hAnsiTheme="minorEastAsia" w:cs="ＭＳ 明朝"/>
          <w:kern w:val="0"/>
          <w:sz w:val="22"/>
        </w:rPr>
        <w:t>不動産の投機目的ではなく、耕作目的の取得であるため、誓約書に定める期間が経過しても農地以外に転用が認められない場合がある。</w:t>
      </w:r>
    </w:p>
    <w:p w:rsidR="00C82422" w:rsidRPr="00432C6C" w:rsidRDefault="00C82422" w:rsidP="00C82422">
      <w:pPr>
        <w:autoSpaceDE w:val="0"/>
        <w:autoSpaceDN w:val="0"/>
        <w:adjustRightInd w:val="0"/>
        <w:spacing w:line="0" w:lineRule="atLeast"/>
        <w:ind w:left="220" w:hangingChars="100" w:hanging="220"/>
        <w:jc w:val="left"/>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w:t>
      </w:r>
      <w:r w:rsidRPr="00432C6C">
        <w:rPr>
          <w:rFonts w:asciiTheme="minorEastAsia" w:eastAsiaTheme="minorEastAsia" w:hAnsiTheme="minorEastAsia" w:cs="ＭＳ 明朝" w:hint="eastAsia"/>
          <w:kern w:val="0"/>
          <w:sz w:val="22"/>
        </w:rPr>
        <w:t xml:space="preserve">　</w:t>
      </w:r>
      <w:r w:rsidRPr="00A31B5F">
        <w:rPr>
          <w:rFonts w:asciiTheme="minorEastAsia" w:eastAsiaTheme="minorEastAsia" w:hAnsiTheme="minorEastAsia" w:cs="ＭＳ 明朝" w:hint="eastAsia"/>
          <w:color w:val="000000" w:themeColor="text1"/>
          <w:kern w:val="0"/>
          <w:sz w:val="22"/>
        </w:rPr>
        <w:t>亘理町</w:t>
      </w:r>
      <w:r w:rsidRPr="00A31B5F">
        <w:rPr>
          <w:rFonts w:asciiTheme="minorEastAsia" w:eastAsiaTheme="minorEastAsia" w:hAnsiTheme="minorEastAsia" w:cs="ＭＳ 明朝"/>
          <w:color w:val="000000" w:themeColor="text1"/>
          <w:kern w:val="0"/>
          <w:sz w:val="22"/>
        </w:rPr>
        <w:t>空き家</w:t>
      </w:r>
      <w:r w:rsidRPr="00A31B5F">
        <w:rPr>
          <w:rFonts w:asciiTheme="minorEastAsia" w:eastAsiaTheme="minorEastAsia" w:hAnsiTheme="minorEastAsia" w:cs="ＭＳ 明朝" w:hint="eastAsia"/>
          <w:color w:val="000000" w:themeColor="text1"/>
          <w:kern w:val="0"/>
          <w:sz w:val="22"/>
        </w:rPr>
        <w:t>バンク実施</w:t>
      </w:r>
      <w:r w:rsidRPr="00A31B5F">
        <w:rPr>
          <w:rFonts w:asciiTheme="minorEastAsia" w:eastAsiaTheme="minorEastAsia" w:hAnsiTheme="minorEastAsia" w:cs="ＭＳ 明朝"/>
          <w:color w:val="000000" w:themeColor="text1"/>
          <w:kern w:val="0"/>
          <w:sz w:val="22"/>
        </w:rPr>
        <w:t>要綱</w:t>
      </w:r>
      <w:r w:rsidRPr="00432C6C">
        <w:rPr>
          <w:rFonts w:asciiTheme="minorEastAsia" w:eastAsiaTheme="minorEastAsia" w:hAnsiTheme="minorEastAsia" w:cs="ＭＳ 明朝"/>
          <w:kern w:val="0"/>
          <w:sz w:val="22"/>
        </w:rPr>
        <w:t>の各条項を遵守し、併せて周辺農地等の利用に影響を与えないようにするものとする。</w:t>
      </w:r>
    </w:p>
    <w:p w:rsidR="00C82422" w:rsidRPr="00432C6C" w:rsidRDefault="00C82422" w:rsidP="00C82422">
      <w:pPr>
        <w:autoSpaceDE w:val="0"/>
        <w:autoSpaceDN w:val="0"/>
        <w:adjustRightInd w:val="0"/>
        <w:spacing w:line="0" w:lineRule="atLeast"/>
        <w:ind w:left="220" w:hangingChars="100" w:hanging="220"/>
        <w:jc w:val="left"/>
        <w:rPr>
          <w:rFonts w:asciiTheme="minorEastAsia" w:eastAsiaTheme="minorEastAsia" w:hAnsiTheme="minorEastAsia" w:cs="ＭＳ 明朝" w:hint="eastAsia"/>
          <w:kern w:val="0"/>
          <w:sz w:val="22"/>
        </w:rPr>
      </w:pPr>
      <w:r w:rsidRPr="00432C6C">
        <w:rPr>
          <w:rFonts w:asciiTheme="minorEastAsia" w:eastAsiaTheme="minorEastAsia" w:hAnsiTheme="minorEastAsia" w:cs="ＭＳ 明朝"/>
          <w:kern w:val="0"/>
          <w:sz w:val="22"/>
        </w:rPr>
        <w:t>※</w:t>
      </w:r>
      <w:r w:rsidRPr="00432C6C">
        <w:rPr>
          <w:rFonts w:asciiTheme="minorEastAsia" w:eastAsiaTheme="minorEastAsia" w:hAnsiTheme="minorEastAsia" w:cs="ＭＳ 明朝" w:hint="eastAsia"/>
          <w:kern w:val="0"/>
          <w:sz w:val="22"/>
        </w:rPr>
        <w:t xml:space="preserve">　</w:t>
      </w:r>
      <w:r w:rsidRPr="00432C6C">
        <w:rPr>
          <w:rFonts w:asciiTheme="minorEastAsia" w:eastAsiaTheme="minorEastAsia" w:hAnsiTheme="minorEastAsia" w:cs="ＭＳ 明朝"/>
          <w:kern w:val="0"/>
          <w:sz w:val="22"/>
        </w:rPr>
        <w:t>賃貸借契約による農地の権利取得の場合は、その契約の期間適正に耕作・管理すること。また、契約期間を更新した場合も同様とする。</w:t>
      </w:r>
      <w:bookmarkStart w:id="0" w:name="_GoBack"/>
      <w:bookmarkEnd w:id="0"/>
    </w:p>
    <w:p w:rsidR="00C82422" w:rsidRPr="00432C6C" w:rsidRDefault="00C82422" w:rsidP="00C82422">
      <w:pPr>
        <w:autoSpaceDE w:val="0"/>
        <w:autoSpaceDN w:val="0"/>
        <w:adjustRightInd w:val="0"/>
        <w:spacing w:line="0" w:lineRule="atLeast"/>
        <w:jc w:val="left"/>
        <w:rPr>
          <w:rFonts w:asciiTheme="minorEastAsia" w:eastAsiaTheme="minorEastAsia" w:hAnsiTheme="minorEastAsia" w:cs="ＭＳ 明朝"/>
          <w:kern w:val="0"/>
          <w:sz w:val="22"/>
        </w:rPr>
      </w:pPr>
    </w:p>
    <w:p w:rsidR="00C82422" w:rsidRPr="00432C6C" w:rsidRDefault="00C82422" w:rsidP="00C82422">
      <w:pPr>
        <w:autoSpaceDE w:val="0"/>
        <w:autoSpaceDN w:val="0"/>
        <w:adjustRightInd w:val="0"/>
        <w:spacing w:line="0" w:lineRule="atLeast"/>
        <w:jc w:val="left"/>
        <w:rPr>
          <w:rFonts w:asciiTheme="minorEastAsia" w:eastAsiaTheme="minorEastAsia" w:hAnsiTheme="minorEastAsia" w:cs="ＭＳ 明朝"/>
          <w:kern w:val="0"/>
          <w:sz w:val="22"/>
        </w:rPr>
      </w:pPr>
    </w:p>
    <w:p w:rsidR="00C82422" w:rsidRPr="00432C6C" w:rsidRDefault="00C82422" w:rsidP="00C82422">
      <w:pPr>
        <w:autoSpaceDE w:val="0"/>
        <w:autoSpaceDN w:val="0"/>
        <w:adjustRightInd w:val="0"/>
        <w:spacing w:line="0" w:lineRule="atLeast"/>
        <w:ind w:left="3360" w:firstLine="840"/>
        <w:jc w:val="left"/>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（誓約者）</w:t>
      </w:r>
    </w:p>
    <w:p w:rsidR="00C82422" w:rsidRPr="00432C6C" w:rsidRDefault="00C82422" w:rsidP="00C82422">
      <w:pPr>
        <w:autoSpaceDE w:val="0"/>
        <w:autoSpaceDN w:val="0"/>
        <w:adjustRightInd w:val="0"/>
        <w:spacing w:line="0" w:lineRule="atLeast"/>
        <w:ind w:left="3360" w:firstLine="840"/>
        <w:jc w:val="left"/>
        <w:rPr>
          <w:rFonts w:asciiTheme="minorEastAsia" w:eastAsiaTheme="minorEastAsia" w:hAnsiTheme="minorEastAsia" w:cs="ＭＳ 明朝"/>
          <w:kern w:val="0"/>
          <w:sz w:val="22"/>
        </w:rPr>
      </w:pPr>
      <w:r w:rsidRPr="00432C6C">
        <w:rPr>
          <w:rFonts w:asciiTheme="minorEastAsia" w:eastAsiaTheme="minorEastAsia" w:hAnsiTheme="minorEastAsia" w:cs="ＭＳ 明朝"/>
          <w:kern w:val="0"/>
          <w:sz w:val="22"/>
        </w:rPr>
        <w:t>住所：</w:t>
      </w:r>
    </w:p>
    <w:p w:rsidR="00C82422" w:rsidRPr="00EB15AB" w:rsidRDefault="00C82422" w:rsidP="00C82422">
      <w:pPr>
        <w:autoSpaceDE w:val="0"/>
        <w:autoSpaceDN w:val="0"/>
        <w:adjustRightInd w:val="0"/>
        <w:spacing w:line="0" w:lineRule="atLeast"/>
        <w:ind w:left="3360" w:firstLine="840"/>
        <w:jc w:val="left"/>
        <w:rPr>
          <w:rFonts w:asciiTheme="minorEastAsia" w:eastAsiaTheme="minorEastAsia" w:hAnsiTheme="minorEastAsia" w:cs="ＭＳ 明朝"/>
          <w:color w:val="FF0000"/>
          <w:kern w:val="0"/>
          <w:sz w:val="22"/>
        </w:rPr>
      </w:pPr>
      <w:r w:rsidRPr="00432C6C">
        <w:rPr>
          <w:rFonts w:asciiTheme="minorEastAsia" w:eastAsiaTheme="minorEastAsia" w:hAnsiTheme="minorEastAsia" w:cs="ＭＳ 明朝"/>
          <w:kern w:val="0"/>
          <w:sz w:val="22"/>
        </w:rPr>
        <w:t>氏名：</w:t>
      </w:r>
      <w:r w:rsidRPr="00432C6C">
        <w:rPr>
          <w:rFonts w:asciiTheme="minorEastAsia" w:eastAsiaTheme="minorEastAsia" w:hAnsiTheme="minorEastAsia" w:cs="ＭＳ 明朝" w:hint="eastAsia"/>
          <w:kern w:val="0"/>
          <w:sz w:val="22"/>
        </w:rPr>
        <w:t xml:space="preserve">　　　　　　　　　　　　　　　　　　</w:t>
      </w:r>
    </w:p>
    <w:p w:rsidR="00A42049" w:rsidRPr="00C82422" w:rsidRDefault="00C82422" w:rsidP="00C82422">
      <w:pPr>
        <w:autoSpaceDE w:val="0"/>
        <w:autoSpaceDN w:val="0"/>
        <w:adjustRightInd w:val="0"/>
        <w:spacing w:line="0" w:lineRule="atLeast"/>
        <w:ind w:left="3360" w:firstLine="840"/>
        <w:jc w:val="left"/>
        <w:rPr>
          <w:rFonts w:asciiTheme="minorEastAsia" w:eastAsiaTheme="minorEastAsia" w:hAnsiTheme="minorEastAsia" w:cs="ＭＳ 明朝" w:hint="eastAsia"/>
          <w:kern w:val="0"/>
          <w:sz w:val="22"/>
        </w:rPr>
      </w:pPr>
      <w:r w:rsidRPr="00432C6C">
        <w:rPr>
          <w:rFonts w:asciiTheme="minorEastAsia" w:eastAsiaTheme="minorEastAsia" w:hAnsiTheme="minorEastAsia" w:cs="ＭＳ 明朝"/>
          <w:kern w:val="0"/>
          <w:sz w:val="22"/>
        </w:rPr>
        <w:t>連絡先：</w:t>
      </w:r>
    </w:p>
    <w:sectPr w:rsidR="00A42049" w:rsidRPr="00C824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22"/>
    <w:rsid w:val="00A42049"/>
    <w:rsid w:val="00C8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33B3B1"/>
  <w15:chartTrackingRefBased/>
  <w15:docId w15:val="{65B0ACA8-B787-4AA8-926D-16D5DD6E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422"/>
    <w:pPr>
      <w:widowControl w:val="0"/>
      <w:jc w:val="both"/>
    </w:pPr>
    <w:rPr>
      <w:rFonts w:ascii="ＭＳ 明朝" w:eastAsia="ＭＳ 明朝"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2422"/>
    <w:pPr>
      <w:jc w:val="center"/>
    </w:pPr>
    <w:rPr>
      <w:rFonts w:eastAsiaTheme="minorEastAsia" w:hAnsi="ＭＳ 明朝" w:cs="ＭＳ 明朝"/>
      <w:color w:val="000000"/>
      <w:kern w:val="0"/>
      <w:sz w:val="22"/>
    </w:rPr>
  </w:style>
  <w:style w:type="character" w:customStyle="1" w:styleId="a4">
    <w:name w:val="記 (文字)"/>
    <w:basedOn w:val="a0"/>
    <w:link w:val="a3"/>
    <w:uiPriority w:val="99"/>
    <w:rsid w:val="00C82422"/>
    <w:rPr>
      <w:rFonts w:ascii="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農業委員会005</dc:creator>
  <cp:keywords/>
  <dc:description/>
  <cp:lastModifiedBy>農業委員会005</cp:lastModifiedBy>
  <cp:revision>1</cp:revision>
  <dcterms:created xsi:type="dcterms:W3CDTF">2022-11-15T00:45:00Z</dcterms:created>
  <dcterms:modified xsi:type="dcterms:W3CDTF">2022-11-15T00:47:00Z</dcterms:modified>
</cp:coreProperties>
</file>